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6FCDD" w14:textId="00E510B8" w:rsidR="004163DD" w:rsidRPr="00ED03D0" w:rsidRDefault="002E605B" w:rsidP="002E605B">
      <w:pPr>
        <w:jc w:val="center"/>
        <w:rPr>
          <w:rFonts w:ascii="Georgia" w:hAnsi="Georgia" w:cs="Times New Roman"/>
          <w:b/>
          <w:sz w:val="22"/>
          <w:szCs w:val="22"/>
        </w:rPr>
      </w:pPr>
      <w:r w:rsidRPr="00ED03D0">
        <w:rPr>
          <w:rFonts w:ascii="Georgia" w:hAnsi="Georgia" w:cs="Times New Roman"/>
          <w:b/>
          <w:sz w:val="22"/>
          <w:szCs w:val="22"/>
        </w:rPr>
        <w:t>Meeting of the Board of Warden and Burgesses</w:t>
      </w:r>
    </w:p>
    <w:p w14:paraId="670F9F52" w14:textId="77777777" w:rsidR="004163DD" w:rsidRPr="00ED03D0" w:rsidRDefault="004163DD" w:rsidP="009C059D">
      <w:pPr>
        <w:jc w:val="center"/>
        <w:rPr>
          <w:rFonts w:ascii="Georgia" w:hAnsi="Georgia" w:cs="Times New Roman"/>
          <w:b/>
          <w:sz w:val="22"/>
          <w:szCs w:val="22"/>
        </w:rPr>
      </w:pPr>
      <w:r w:rsidRPr="00ED03D0">
        <w:rPr>
          <w:rFonts w:ascii="Georgia" w:hAnsi="Georgia" w:cs="Times New Roman"/>
          <w:b/>
          <w:sz w:val="22"/>
          <w:szCs w:val="22"/>
        </w:rPr>
        <w:t>THE BOROUGH OF WOODMONT</w:t>
      </w:r>
    </w:p>
    <w:p w14:paraId="4440796C" w14:textId="3B840976" w:rsidR="00876748" w:rsidRPr="00ED03D0" w:rsidRDefault="00876748" w:rsidP="009C059D">
      <w:pPr>
        <w:jc w:val="center"/>
        <w:rPr>
          <w:rFonts w:ascii="Georgia" w:hAnsi="Georgia" w:cs="Times New Roman"/>
          <w:sz w:val="22"/>
          <w:szCs w:val="22"/>
        </w:rPr>
      </w:pPr>
      <w:r w:rsidRPr="00ED03D0">
        <w:rPr>
          <w:rFonts w:ascii="Georgia" w:hAnsi="Georgia" w:cs="Times New Roman"/>
          <w:sz w:val="22"/>
          <w:szCs w:val="22"/>
        </w:rPr>
        <w:t>128 Kings Highway</w:t>
      </w:r>
    </w:p>
    <w:p w14:paraId="3A9E67F7" w14:textId="6A074BA4" w:rsidR="00876748" w:rsidRPr="00ED03D0" w:rsidRDefault="00876748" w:rsidP="009C059D">
      <w:pPr>
        <w:jc w:val="center"/>
        <w:rPr>
          <w:rFonts w:ascii="Georgia" w:hAnsi="Georgia" w:cs="Times New Roman"/>
          <w:sz w:val="22"/>
          <w:szCs w:val="22"/>
        </w:rPr>
      </w:pPr>
      <w:r w:rsidRPr="00ED03D0">
        <w:rPr>
          <w:rFonts w:ascii="Georgia" w:hAnsi="Georgia" w:cs="Times New Roman"/>
          <w:sz w:val="22"/>
          <w:szCs w:val="22"/>
        </w:rPr>
        <w:t>Woodmont, Connecticut 06460</w:t>
      </w:r>
    </w:p>
    <w:p w14:paraId="5B460989" w14:textId="6D07C9C5" w:rsidR="00433DA1" w:rsidRDefault="00433DA1" w:rsidP="00433DA1">
      <w:pPr>
        <w:rPr>
          <w:rFonts w:ascii="Georgia" w:hAnsi="Georgia"/>
          <w:sz w:val="22"/>
          <w:szCs w:val="22"/>
        </w:rPr>
      </w:pPr>
      <w:r>
        <w:rPr>
          <w:rFonts w:ascii="Georgia" w:hAnsi="Georgia"/>
          <w:sz w:val="22"/>
          <w:szCs w:val="22"/>
        </w:rPr>
        <w:t xml:space="preserve">.   </w:t>
      </w:r>
    </w:p>
    <w:p w14:paraId="55C69484" w14:textId="3E3C6DE3" w:rsidR="00433DA1" w:rsidRDefault="00433DA1" w:rsidP="009C059D">
      <w:pPr>
        <w:rPr>
          <w:rFonts w:ascii="Georgia" w:hAnsi="Georgia" w:cs="Times New Roman"/>
          <w:iCs/>
          <w:sz w:val="22"/>
          <w:szCs w:val="22"/>
        </w:rPr>
      </w:pPr>
    </w:p>
    <w:p w14:paraId="7C396FC4" w14:textId="699D9784" w:rsidR="004163DD" w:rsidRPr="00ED03D0" w:rsidRDefault="004163DD" w:rsidP="009C059D">
      <w:pPr>
        <w:rPr>
          <w:rFonts w:ascii="Georgia" w:hAnsi="Georgia" w:cs="Times New Roman"/>
          <w:sz w:val="22"/>
          <w:szCs w:val="22"/>
        </w:rPr>
      </w:pPr>
      <w:r w:rsidRPr="00ED03D0">
        <w:rPr>
          <w:rFonts w:ascii="Georgia" w:hAnsi="Georgia" w:cs="Times New Roman"/>
          <w:b/>
          <w:sz w:val="22"/>
          <w:szCs w:val="22"/>
        </w:rPr>
        <w:t>The meeting of the Board of the Borough of Woodmont</w:t>
      </w:r>
      <w:r w:rsidRPr="00ED03D0">
        <w:rPr>
          <w:rFonts w:ascii="Georgia" w:hAnsi="Georgia" w:cs="Times New Roman"/>
          <w:sz w:val="22"/>
          <w:szCs w:val="22"/>
        </w:rPr>
        <w:t xml:space="preserve"> was held on Monday, </w:t>
      </w:r>
      <w:r w:rsidR="00AE629F">
        <w:rPr>
          <w:rFonts w:ascii="Georgia" w:hAnsi="Georgia" w:cs="Times New Roman"/>
          <w:sz w:val="22"/>
          <w:szCs w:val="22"/>
        </w:rPr>
        <w:t>June 21</w:t>
      </w:r>
      <w:r w:rsidR="00221B09" w:rsidRPr="00ED03D0">
        <w:rPr>
          <w:rFonts w:ascii="Georgia" w:hAnsi="Georgia" w:cs="Times New Roman"/>
          <w:sz w:val="22"/>
          <w:szCs w:val="22"/>
        </w:rPr>
        <w:t>, 2021</w:t>
      </w:r>
      <w:r w:rsidRPr="00ED03D0">
        <w:rPr>
          <w:rFonts w:ascii="Georgia" w:hAnsi="Georgia" w:cs="Times New Roman"/>
          <w:sz w:val="22"/>
          <w:szCs w:val="22"/>
        </w:rPr>
        <w:t xml:space="preserve"> at Woodmont Borough Hall.</w:t>
      </w:r>
    </w:p>
    <w:p w14:paraId="076FA00F" w14:textId="77777777" w:rsidR="00F90053" w:rsidRPr="00ED03D0" w:rsidRDefault="00F90053" w:rsidP="009C059D">
      <w:pPr>
        <w:rPr>
          <w:rFonts w:ascii="Georgia" w:hAnsi="Georgia" w:cs="Times New Roman"/>
          <w:sz w:val="22"/>
          <w:szCs w:val="22"/>
        </w:rPr>
      </w:pPr>
    </w:p>
    <w:p w14:paraId="16F175F0" w14:textId="12FB22AE" w:rsidR="00F90053" w:rsidRPr="00ED03D0" w:rsidRDefault="00AE629F" w:rsidP="009C059D">
      <w:pPr>
        <w:rPr>
          <w:rFonts w:ascii="Georgia" w:hAnsi="Georgia" w:cs="Times New Roman"/>
          <w:sz w:val="22"/>
          <w:szCs w:val="22"/>
        </w:rPr>
      </w:pPr>
      <w:r>
        <w:rPr>
          <w:rFonts w:ascii="Georgia" w:hAnsi="Georgia" w:cs="Times New Roman"/>
          <w:b/>
          <w:sz w:val="22"/>
          <w:szCs w:val="22"/>
        </w:rPr>
        <w:t>Senior Burgess Bar</w:t>
      </w:r>
      <w:r w:rsidR="006D7826">
        <w:rPr>
          <w:rFonts w:ascii="Georgia" w:hAnsi="Georgia" w:cs="Times New Roman"/>
          <w:b/>
          <w:sz w:val="22"/>
          <w:szCs w:val="22"/>
        </w:rPr>
        <w:t>r</w:t>
      </w:r>
      <w:r>
        <w:rPr>
          <w:rFonts w:ascii="Georgia" w:hAnsi="Georgia" w:cs="Times New Roman"/>
          <w:b/>
          <w:sz w:val="22"/>
          <w:szCs w:val="22"/>
        </w:rPr>
        <w:t>ett</w:t>
      </w:r>
      <w:r w:rsidR="00123A82" w:rsidRPr="00ED03D0">
        <w:rPr>
          <w:rFonts w:ascii="Georgia" w:hAnsi="Georgia" w:cs="Times New Roman"/>
          <w:b/>
          <w:sz w:val="22"/>
          <w:szCs w:val="22"/>
        </w:rPr>
        <w:t xml:space="preserve"> called the meeting to order</w:t>
      </w:r>
      <w:r w:rsidR="007D12BD" w:rsidRPr="00ED03D0">
        <w:rPr>
          <w:rFonts w:ascii="Georgia" w:hAnsi="Georgia" w:cs="Times New Roman"/>
          <w:sz w:val="22"/>
          <w:szCs w:val="22"/>
        </w:rPr>
        <w:t xml:space="preserve"> at 8:</w:t>
      </w:r>
      <w:r>
        <w:rPr>
          <w:rFonts w:ascii="Georgia" w:hAnsi="Georgia" w:cs="Times New Roman"/>
          <w:sz w:val="22"/>
          <w:szCs w:val="22"/>
        </w:rPr>
        <w:t>00</w:t>
      </w:r>
      <w:r w:rsidR="004163DD" w:rsidRPr="00ED03D0">
        <w:rPr>
          <w:rFonts w:ascii="Georgia" w:hAnsi="Georgia" w:cs="Times New Roman"/>
          <w:sz w:val="22"/>
          <w:szCs w:val="22"/>
        </w:rPr>
        <w:t xml:space="preserve"> P.M.  </w:t>
      </w:r>
    </w:p>
    <w:p w14:paraId="4F2EBC40" w14:textId="77777777" w:rsidR="00F90053" w:rsidRPr="00ED03D0" w:rsidRDefault="00F90053" w:rsidP="009C059D">
      <w:pPr>
        <w:rPr>
          <w:rFonts w:ascii="Georgia" w:hAnsi="Georgia" w:cs="Times New Roman"/>
          <w:sz w:val="22"/>
          <w:szCs w:val="22"/>
        </w:rPr>
      </w:pPr>
    </w:p>
    <w:p w14:paraId="50C5994C" w14:textId="564B743A" w:rsidR="00F90053" w:rsidRPr="00ED03D0" w:rsidRDefault="00F90053" w:rsidP="009C059D">
      <w:pPr>
        <w:rPr>
          <w:rFonts w:ascii="Georgia" w:hAnsi="Georgia" w:cs="Times New Roman"/>
          <w:sz w:val="22"/>
          <w:szCs w:val="22"/>
        </w:rPr>
      </w:pPr>
      <w:r w:rsidRPr="00ED03D0">
        <w:rPr>
          <w:rFonts w:ascii="Georgia" w:hAnsi="Georgia" w:cs="Times New Roman"/>
          <w:b/>
          <w:sz w:val="22"/>
          <w:szCs w:val="22"/>
        </w:rPr>
        <w:t>Also in attendance were Burgesses:</w:t>
      </w:r>
      <w:r w:rsidRPr="00ED03D0">
        <w:rPr>
          <w:rFonts w:ascii="Georgia" w:hAnsi="Georgia" w:cs="Times New Roman"/>
          <w:sz w:val="22"/>
          <w:szCs w:val="22"/>
        </w:rPr>
        <w:t> </w:t>
      </w:r>
      <w:r w:rsidR="00ED733D" w:rsidRPr="00ED03D0">
        <w:rPr>
          <w:rFonts w:ascii="Georgia" w:hAnsi="Georgia" w:cs="Times New Roman"/>
          <w:sz w:val="22"/>
          <w:szCs w:val="22"/>
        </w:rPr>
        <w:t>John Barrett,</w:t>
      </w:r>
      <w:r w:rsidRPr="00ED03D0">
        <w:rPr>
          <w:rFonts w:ascii="Georgia" w:hAnsi="Georgia" w:cs="Times New Roman"/>
          <w:sz w:val="22"/>
          <w:szCs w:val="22"/>
        </w:rPr>
        <w:t xml:space="preserve"> Kelly Graham, Bob Kish, Chuck Rockwell, </w:t>
      </w:r>
      <w:r w:rsidR="00ED733D" w:rsidRPr="00ED03D0">
        <w:rPr>
          <w:rFonts w:ascii="Georgia" w:hAnsi="Georgia" w:cs="Times New Roman"/>
          <w:sz w:val="22"/>
          <w:szCs w:val="22"/>
        </w:rPr>
        <w:t xml:space="preserve">Christopher Schmeisser, Clerk Wm Guelakis, Constable Donna Mallico, </w:t>
      </w:r>
      <w:r w:rsidRPr="00ED03D0">
        <w:rPr>
          <w:rFonts w:ascii="Georgia" w:hAnsi="Georgia" w:cs="Times New Roman"/>
          <w:sz w:val="22"/>
          <w:szCs w:val="22"/>
        </w:rPr>
        <w:t>Treasurer Bob Listorti and Beautifica</w:t>
      </w:r>
      <w:r w:rsidR="002B6EFE" w:rsidRPr="00ED03D0">
        <w:rPr>
          <w:rFonts w:ascii="Georgia" w:hAnsi="Georgia" w:cs="Times New Roman"/>
          <w:sz w:val="22"/>
          <w:szCs w:val="22"/>
        </w:rPr>
        <w:t xml:space="preserve">tion Chair Pat Del </w:t>
      </w:r>
      <w:r w:rsidR="00B34446" w:rsidRPr="00ED03D0">
        <w:rPr>
          <w:rFonts w:ascii="Georgia" w:hAnsi="Georgia" w:cs="Times New Roman"/>
          <w:sz w:val="22"/>
          <w:szCs w:val="22"/>
        </w:rPr>
        <w:t>Vecchio</w:t>
      </w:r>
      <w:r w:rsidR="00ED733D" w:rsidRPr="00ED03D0">
        <w:rPr>
          <w:rFonts w:ascii="Georgia" w:hAnsi="Georgia" w:cs="Times New Roman"/>
          <w:sz w:val="22"/>
          <w:szCs w:val="22"/>
        </w:rPr>
        <w:t>.</w:t>
      </w:r>
    </w:p>
    <w:p w14:paraId="3312A109" w14:textId="77777777" w:rsidR="00F90053" w:rsidRPr="00ED03D0" w:rsidRDefault="00F90053" w:rsidP="009C059D">
      <w:pPr>
        <w:rPr>
          <w:rFonts w:ascii="Georgia" w:hAnsi="Georgia" w:cs="Times New Roman"/>
          <w:sz w:val="22"/>
          <w:szCs w:val="22"/>
        </w:rPr>
      </w:pPr>
    </w:p>
    <w:p w14:paraId="1F681F0E" w14:textId="471D6EC1" w:rsidR="004163DD" w:rsidRPr="00ED03D0" w:rsidRDefault="004163DD" w:rsidP="009C059D">
      <w:pPr>
        <w:rPr>
          <w:rFonts w:ascii="Georgia" w:hAnsi="Georgia" w:cs="Times New Roman"/>
          <w:b/>
          <w:sz w:val="22"/>
          <w:szCs w:val="22"/>
        </w:rPr>
      </w:pPr>
      <w:r w:rsidRPr="00ED03D0">
        <w:rPr>
          <w:rFonts w:ascii="Georgia" w:hAnsi="Georgia" w:cs="Times New Roman"/>
          <w:b/>
          <w:sz w:val="22"/>
          <w:szCs w:val="22"/>
        </w:rPr>
        <w:t>Pledge of Allegiance</w:t>
      </w:r>
    </w:p>
    <w:p w14:paraId="38FF66CB" w14:textId="77777777" w:rsidR="00180867" w:rsidRPr="00ED03D0" w:rsidRDefault="00180867" w:rsidP="009C059D">
      <w:pPr>
        <w:rPr>
          <w:rFonts w:ascii="Georgia" w:hAnsi="Georgia" w:cs="Times New Roman"/>
          <w:b/>
          <w:sz w:val="22"/>
          <w:szCs w:val="22"/>
        </w:rPr>
      </w:pPr>
    </w:p>
    <w:p w14:paraId="53DE618B" w14:textId="77777777" w:rsidR="00C63975" w:rsidRPr="00ED03D0" w:rsidRDefault="004163DD" w:rsidP="009C059D">
      <w:pPr>
        <w:rPr>
          <w:rFonts w:ascii="Georgia" w:hAnsi="Georgia" w:cs="Times New Roman"/>
          <w:b/>
          <w:sz w:val="22"/>
          <w:szCs w:val="22"/>
        </w:rPr>
      </w:pPr>
      <w:r w:rsidRPr="00ED03D0">
        <w:rPr>
          <w:rFonts w:ascii="Georgia" w:hAnsi="Georgia" w:cs="Times New Roman"/>
          <w:b/>
          <w:sz w:val="22"/>
          <w:szCs w:val="22"/>
        </w:rPr>
        <w:t>Approval of Minutes</w:t>
      </w:r>
    </w:p>
    <w:p w14:paraId="6689997B" w14:textId="489C2094" w:rsidR="004163DD" w:rsidRPr="00ED03D0" w:rsidRDefault="004163DD" w:rsidP="009C059D">
      <w:pPr>
        <w:rPr>
          <w:rFonts w:ascii="Georgia" w:hAnsi="Georgia" w:cs="Times New Roman"/>
          <w:sz w:val="22"/>
          <w:szCs w:val="22"/>
        </w:rPr>
      </w:pPr>
      <w:r w:rsidRPr="00ED03D0">
        <w:rPr>
          <w:rFonts w:ascii="Georgia" w:hAnsi="Georgia" w:cs="Times New Roman"/>
          <w:sz w:val="22"/>
          <w:szCs w:val="22"/>
        </w:rPr>
        <w:t xml:space="preserve">The </w:t>
      </w:r>
      <w:r w:rsidR="00123A82" w:rsidRPr="00ED03D0">
        <w:rPr>
          <w:rFonts w:ascii="Georgia" w:hAnsi="Georgia" w:cs="Times New Roman"/>
          <w:sz w:val="22"/>
          <w:szCs w:val="22"/>
        </w:rPr>
        <w:t xml:space="preserve">Board reviewed the </w:t>
      </w:r>
      <w:r w:rsidR="007E5451">
        <w:rPr>
          <w:rFonts w:ascii="Georgia" w:hAnsi="Georgia" w:cs="Times New Roman"/>
          <w:sz w:val="22"/>
          <w:szCs w:val="22"/>
        </w:rPr>
        <w:t>June 7</w:t>
      </w:r>
      <w:r w:rsidR="00123A82" w:rsidRPr="00ED03D0">
        <w:rPr>
          <w:rFonts w:ascii="Georgia" w:hAnsi="Georgia" w:cs="Times New Roman"/>
          <w:sz w:val="22"/>
          <w:szCs w:val="22"/>
        </w:rPr>
        <w:t>, 2021 minutes</w:t>
      </w:r>
      <w:r w:rsidR="008627A6" w:rsidRPr="00ED03D0">
        <w:rPr>
          <w:rFonts w:ascii="Georgia" w:hAnsi="Georgia" w:cs="Times New Roman"/>
          <w:sz w:val="22"/>
          <w:szCs w:val="22"/>
        </w:rPr>
        <w:t>.</w:t>
      </w:r>
      <w:r w:rsidR="00C63975" w:rsidRPr="00ED03D0">
        <w:rPr>
          <w:rFonts w:ascii="Georgia" w:hAnsi="Georgia" w:cs="Times New Roman"/>
          <w:sz w:val="22"/>
          <w:szCs w:val="22"/>
        </w:rPr>
        <w:t xml:space="preserve"> </w:t>
      </w:r>
      <w:r w:rsidR="008627A6" w:rsidRPr="00ED03D0">
        <w:rPr>
          <w:rFonts w:ascii="Georgia" w:hAnsi="Georgia" w:cs="Times New Roman"/>
          <w:sz w:val="22"/>
          <w:szCs w:val="22"/>
        </w:rPr>
        <w:t xml:space="preserve">Burgess </w:t>
      </w:r>
      <w:r w:rsidR="007E5451">
        <w:rPr>
          <w:rFonts w:ascii="Georgia" w:hAnsi="Georgia" w:cs="Times New Roman"/>
          <w:sz w:val="22"/>
          <w:szCs w:val="22"/>
        </w:rPr>
        <w:t>Rockwell</w:t>
      </w:r>
      <w:r w:rsidR="008627A6" w:rsidRPr="00ED03D0">
        <w:rPr>
          <w:rFonts w:ascii="Georgia" w:hAnsi="Georgia" w:cs="Times New Roman"/>
          <w:sz w:val="22"/>
          <w:szCs w:val="22"/>
        </w:rPr>
        <w:t xml:space="preserve"> made a </w:t>
      </w:r>
      <w:r w:rsidR="007E5451">
        <w:rPr>
          <w:rFonts w:ascii="Georgia" w:hAnsi="Georgia" w:cs="Times New Roman"/>
          <w:sz w:val="22"/>
          <w:szCs w:val="22"/>
        </w:rPr>
        <w:t>Motion</w:t>
      </w:r>
      <w:r w:rsidR="008627A6" w:rsidRPr="00ED03D0">
        <w:rPr>
          <w:rFonts w:ascii="Georgia" w:hAnsi="Georgia" w:cs="Times New Roman"/>
          <w:sz w:val="22"/>
          <w:szCs w:val="22"/>
        </w:rPr>
        <w:t xml:space="preserve"> to approve, seconded by Burgess </w:t>
      </w:r>
      <w:r w:rsidR="007E5451">
        <w:rPr>
          <w:rFonts w:ascii="Georgia" w:hAnsi="Georgia" w:cs="Times New Roman"/>
          <w:sz w:val="22"/>
          <w:szCs w:val="22"/>
        </w:rPr>
        <w:t>Kish, and the</w:t>
      </w:r>
      <w:r w:rsidR="008627A6" w:rsidRPr="007E5451">
        <w:rPr>
          <w:rFonts w:ascii="Georgia" w:hAnsi="Georgia" w:cs="Times New Roman"/>
          <w:iCs/>
          <w:sz w:val="22"/>
          <w:szCs w:val="22"/>
        </w:rPr>
        <w:t xml:space="preserve"> </w:t>
      </w:r>
      <w:r w:rsidR="00291C9A" w:rsidRPr="007E5451">
        <w:rPr>
          <w:rFonts w:ascii="Georgia" w:hAnsi="Georgia" w:cs="Times New Roman"/>
          <w:iCs/>
          <w:sz w:val="22"/>
          <w:szCs w:val="22"/>
        </w:rPr>
        <w:t>Motion</w:t>
      </w:r>
      <w:r w:rsidR="008627A6" w:rsidRPr="00ED03D0">
        <w:rPr>
          <w:rFonts w:ascii="Georgia" w:hAnsi="Georgia" w:cs="Times New Roman"/>
          <w:sz w:val="22"/>
          <w:szCs w:val="22"/>
        </w:rPr>
        <w:t xml:space="preserve"> passed u</w:t>
      </w:r>
      <w:r w:rsidRPr="00ED03D0">
        <w:rPr>
          <w:rFonts w:ascii="Georgia" w:hAnsi="Georgia" w:cs="Times New Roman"/>
          <w:sz w:val="22"/>
          <w:szCs w:val="22"/>
        </w:rPr>
        <w:t>nanimously.</w:t>
      </w:r>
    </w:p>
    <w:p w14:paraId="39173970" w14:textId="77777777" w:rsidR="00180867" w:rsidRPr="00ED03D0" w:rsidRDefault="00180867" w:rsidP="009C059D">
      <w:pPr>
        <w:rPr>
          <w:rFonts w:ascii="Georgia" w:hAnsi="Georgia" w:cs="Times New Roman"/>
          <w:sz w:val="22"/>
          <w:szCs w:val="22"/>
        </w:rPr>
      </w:pPr>
    </w:p>
    <w:p w14:paraId="6C04DD0C" w14:textId="77777777" w:rsidR="00C63975" w:rsidRPr="00ED03D0" w:rsidRDefault="004163DD" w:rsidP="009C059D">
      <w:pPr>
        <w:rPr>
          <w:rFonts w:ascii="Georgia" w:hAnsi="Georgia" w:cs="Times New Roman"/>
          <w:b/>
          <w:sz w:val="22"/>
          <w:szCs w:val="22"/>
        </w:rPr>
      </w:pPr>
      <w:r w:rsidRPr="00ED03D0">
        <w:rPr>
          <w:rFonts w:ascii="Georgia" w:hAnsi="Georgia" w:cs="Times New Roman"/>
          <w:b/>
          <w:sz w:val="22"/>
          <w:szCs w:val="22"/>
        </w:rPr>
        <w:t>Freeholders I</w:t>
      </w:r>
    </w:p>
    <w:p w14:paraId="2F9F6CCD" w14:textId="7A0C7B57" w:rsidR="00770B2E" w:rsidRDefault="00FD2BE4" w:rsidP="009C059D">
      <w:pPr>
        <w:rPr>
          <w:rFonts w:ascii="Georgia" w:hAnsi="Georgia" w:cs="Times New Roman"/>
          <w:sz w:val="22"/>
          <w:szCs w:val="22"/>
        </w:rPr>
      </w:pPr>
      <w:r>
        <w:rPr>
          <w:rFonts w:ascii="Georgia" w:hAnsi="Georgia" w:cs="Times New Roman"/>
          <w:sz w:val="22"/>
          <w:szCs w:val="22"/>
        </w:rPr>
        <w:t xml:space="preserve">Christine Laydon of 46 Beach Ave was curious about the parking sign business, are we taking them </w:t>
      </w:r>
      <w:r w:rsidR="00F405A0">
        <w:rPr>
          <w:rFonts w:ascii="Georgia" w:hAnsi="Georgia" w:cs="Times New Roman"/>
          <w:sz w:val="22"/>
          <w:szCs w:val="22"/>
        </w:rPr>
        <w:t xml:space="preserve">up </w:t>
      </w:r>
      <w:r>
        <w:rPr>
          <w:rFonts w:ascii="Georgia" w:hAnsi="Georgia" w:cs="Times New Roman"/>
          <w:sz w:val="22"/>
          <w:szCs w:val="22"/>
        </w:rPr>
        <w:t>or are we taking them down.</w:t>
      </w:r>
      <w:r w:rsidR="00770B2E">
        <w:rPr>
          <w:rFonts w:ascii="Georgia" w:hAnsi="Georgia" w:cs="Times New Roman"/>
          <w:sz w:val="22"/>
          <w:szCs w:val="22"/>
        </w:rPr>
        <w:t xml:space="preserve"> Her main concern is Devol Street. Burgess Kish responded they were put up last year due to the Covid crisis. Christine responded saying that people are taking them down. Burgess Barrett said the signs maybe in violation with the agreement we have with the Army Corps of </w:t>
      </w:r>
      <w:r w:rsidR="00C312A6">
        <w:rPr>
          <w:rFonts w:ascii="Georgia" w:hAnsi="Georgia" w:cs="Times New Roman"/>
          <w:sz w:val="22"/>
          <w:szCs w:val="22"/>
        </w:rPr>
        <w:t>E</w:t>
      </w:r>
      <w:r w:rsidR="00770B2E">
        <w:rPr>
          <w:rFonts w:ascii="Georgia" w:hAnsi="Georgia" w:cs="Times New Roman"/>
          <w:sz w:val="22"/>
          <w:szCs w:val="22"/>
        </w:rPr>
        <w:t>ngineers</w:t>
      </w:r>
      <w:r w:rsidR="00F405A0">
        <w:rPr>
          <w:rFonts w:ascii="Georgia" w:hAnsi="Georgia" w:cs="Times New Roman"/>
          <w:sz w:val="22"/>
          <w:szCs w:val="22"/>
        </w:rPr>
        <w:t xml:space="preserve"> for beach replenishment</w:t>
      </w:r>
      <w:r w:rsidR="00770B2E">
        <w:rPr>
          <w:rFonts w:ascii="Georgia" w:hAnsi="Georgia" w:cs="Times New Roman"/>
          <w:sz w:val="22"/>
          <w:szCs w:val="22"/>
        </w:rPr>
        <w:t xml:space="preserve">. Burgess Graham said the signs are there for Covid reasons and that Warden Bonessi was told that the signs had been put up in error, to call the police department to have them taken down. The police department refused to take them down. Burgess Schmeisser said that we need to follow up with the </w:t>
      </w:r>
      <w:r w:rsidR="00473E7C">
        <w:rPr>
          <w:rFonts w:ascii="Georgia" w:hAnsi="Georgia" w:cs="Times New Roman"/>
          <w:sz w:val="22"/>
          <w:szCs w:val="22"/>
        </w:rPr>
        <w:t>mayor</w:t>
      </w:r>
      <w:r w:rsidR="00770B2E">
        <w:rPr>
          <w:rFonts w:ascii="Georgia" w:hAnsi="Georgia" w:cs="Times New Roman"/>
          <w:sz w:val="22"/>
          <w:szCs w:val="22"/>
        </w:rPr>
        <w:t>.</w:t>
      </w:r>
    </w:p>
    <w:p w14:paraId="1A80FBC2" w14:textId="77777777" w:rsidR="00770B2E" w:rsidRDefault="00770B2E" w:rsidP="009C059D">
      <w:pPr>
        <w:rPr>
          <w:rFonts w:ascii="Georgia" w:hAnsi="Georgia" w:cs="Times New Roman"/>
          <w:sz w:val="22"/>
          <w:szCs w:val="22"/>
        </w:rPr>
      </w:pPr>
    </w:p>
    <w:p w14:paraId="24CFE980" w14:textId="78F52C2D" w:rsidR="0046203C" w:rsidRDefault="00EB2987" w:rsidP="009C059D">
      <w:pPr>
        <w:rPr>
          <w:rFonts w:ascii="Georgia" w:hAnsi="Georgia" w:cs="Times New Roman"/>
          <w:sz w:val="22"/>
          <w:szCs w:val="22"/>
        </w:rPr>
      </w:pPr>
      <w:r>
        <w:rPr>
          <w:rFonts w:ascii="Georgia" w:hAnsi="Georgia" w:cs="Times New Roman"/>
          <w:sz w:val="22"/>
          <w:szCs w:val="22"/>
        </w:rPr>
        <w:t xml:space="preserve">Lina Perrotti of 5 Devol Street </w:t>
      </w:r>
      <w:r w:rsidR="001F56EB">
        <w:rPr>
          <w:rFonts w:ascii="Georgia" w:hAnsi="Georgia" w:cs="Times New Roman"/>
          <w:sz w:val="22"/>
          <w:szCs w:val="22"/>
        </w:rPr>
        <w:t xml:space="preserve">said that a neighbor had lost a family member and friends and family could not park on the street during their time of mourning. </w:t>
      </w:r>
      <w:r w:rsidR="0046203C">
        <w:rPr>
          <w:rFonts w:ascii="Georgia" w:hAnsi="Georgia" w:cs="Times New Roman"/>
          <w:sz w:val="22"/>
          <w:szCs w:val="22"/>
        </w:rPr>
        <w:t xml:space="preserve">The </w:t>
      </w:r>
      <w:r w:rsidR="00473E7C">
        <w:rPr>
          <w:rFonts w:ascii="Georgia" w:hAnsi="Georgia" w:cs="Times New Roman"/>
          <w:sz w:val="22"/>
          <w:szCs w:val="22"/>
        </w:rPr>
        <w:t>mayor</w:t>
      </w:r>
      <w:r w:rsidR="0046203C">
        <w:rPr>
          <w:rFonts w:ascii="Georgia" w:hAnsi="Georgia" w:cs="Times New Roman"/>
          <w:sz w:val="22"/>
          <w:szCs w:val="22"/>
        </w:rPr>
        <w:t xml:space="preserve"> said that the police would be liberal concerning parking due to their circumstances. Now the signs have been taken down and </w:t>
      </w:r>
      <w:r w:rsidR="00C312A6">
        <w:rPr>
          <w:rFonts w:ascii="Georgia" w:hAnsi="Georgia" w:cs="Times New Roman"/>
          <w:sz w:val="22"/>
          <w:szCs w:val="22"/>
        </w:rPr>
        <w:t xml:space="preserve">now that </w:t>
      </w:r>
      <w:r w:rsidR="0046203C">
        <w:rPr>
          <w:rFonts w:ascii="Georgia" w:hAnsi="Georgia" w:cs="Times New Roman"/>
          <w:sz w:val="22"/>
          <w:szCs w:val="22"/>
        </w:rPr>
        <w:t>out of towners are parking there</w:t>
      </w:r>
      <w:r w:rsidR="00C312A6">
        <w:rPr>
          <w:rFonts w:ascii="Georgia" w:hAnsi="Georgia" w:cs="Times New Roman"/>
          <w:sz w:val="22"/>
          <w:szCs w:val="22"/>
        </w:rPr>
        <w:t>,</w:t>
      </w:r>
      <w:r w:rsidR="0046203C">
        <w:rPr>
          <w:rFonts w:ascii="Georgia" w:hAnsi="Georgia" w:cs="Times New Roman"/>
          <w:sz w:val="22"/>
          <w:szCs w:val="22"/>
        </w:rPr>
        <w:t xml:space="preserve"> </w:t>
      </w:r>
      <w:r w:rsidR="00473E7C">
        <w:rPr>
          <w:rFonts w:ascii="Georgia" w:hAnsi="Georgia" w:cs="Times New Roman"/>
          <w:sz w:val="22"/>
          <w:szCs w:val="22"/>
        </w:rPr>
        <w:t>it’s</w:t>
      </w:r>
      <w:r w:rsidR="0046203C">
        <w:rPr>
          <w:rFonts w:ascii="Georgia" w:hAnsi="Georgia" w:cs="Times New Roman"/>
          <w:sz w:val="22"/>
          <w:szCs w:val="22"/>
        </w:rPr>
        <w:t xml:space="preserve"> become a zoo. Burgess Barrett said that he would contact the </w:t>
      </w:r>
      <w:r w:rsidR="00473E7C">
        <w:rPr>
          <w:rFonts w:ascii="Georgia" w:hAnsi="Georgia" w:cs="Times New Roman"/>
          <w:sz w:val="22"/>
          <w:szCs w:val="22"/>
        </w:rPr>
        <w:t>mayor’s</w:t>
      </w:r>
      <w:r w:rsidR="0046203C">
        <w:rPr>
          <w:rFonts w:ascii="Georgia" w:hAnsi="Georgia" w:cs="Times New Roman"/>
          <w:sz w:val="22"/>
          <w:szCs w:val="22"/>
        </w:rPr>
        <w:t xml:space="preserve"> office concerning the issue. Lina said that the police department would not do anything due to the </w:t>
      </w:r>
      <w:r w:rsidR="00473E7C">
        <w:rPr>
          <w:rFonts w:ascii="Georgia" w:hAnsi="Georgia" w:cs="Times New Roman"/>
          <w:sz w:val="22"/>
          <w:szCs w:val="22"/>
        </w:rPr>
        <w:t>mayor’s</w:t>
      </w:r>
      <w:r w:rsidR="0046203C">
        <w:rPr>
          <w:rFonts w:ascii="Georgia" w:hAnsi="Georgia" w:cs="Times New Roman"/>
          <w:sz w:val="22"/>
          <w:szCs w:val="22"/>
        </w:rPr>
        <w:t xml:space="preserve"> proclamation. </w:t>
      </w:r>
    </w:p>
    <w:p w14:paraId="714FD562" w14:textId="77777777" w:rsidR="0046203C" w:rsidRDefault="0046203C" w:rsidP="009C059D">
      <w:pPr>
        <w:rPr>
          <w:rFonts w:ascii="Georgia" w:hAnsi="Georgia" w:cs="Times New Roman"/>
          <w:sz w:val="22"/>
          <w:szCs w:val="22"/>
        </w:rPr>
      </w:pPr>
    </w:p>
    <w:p w14:paraId="25D902CF" w14:textId="632D3C8B" w:rsidR="0046203C" w:rsidRDefault="0046203C" w:rsidP="009C059D">
      <w:pPr>
        <w:rPr>
          <w:rFonts w:ascii="Georgia" w:hAnsi="Georgia" w:cs="Times New Roman"/>
          <w:sz w:val="22"/>
          <w:szCs w:val="22"/>
        </w:rPr>
      </w:pPr>
      <w:r>
        <w:rPr>
          <w:rFonts w:ascii="Georgia" w:hAnsi="Georgia" w:cs="Times New Roman"/>
          <w:sz w:val="22"/>
          <w:szCs w:val="22"/>
        </w:rPr>
        <w:t>A discussion followed. Christine Laydon said the signs keep the out of towners out leaving the beaches for Milford residents. Burgess Schmeisser started a discussion concerning our agreement with the Army Corps of Engineers and the importance of this agreement</w:t>
      </w:r>
      <w:r w:rsidR="008544E2">
        <w:rPr>
          <w:rFonts w:ascii="Georgia" w:hAnsi="Georgia" w:cs="Times New Roman"/>
          <w:sz w:val="22"/>
          <w:szCs w:val="22"/>
        </w:rPr>
        <w:t xml:space="preserve"> concerning beach replenishment</w:t>
      </w:r>
      <w:r>
        <w:rPr>
          <w:rFonts w:ascii="Georgia" w:hAnsi="Georgia" w:cs="Times New Roman"/>
          <w:sz w:val="22"/>
          <w:szCs w:val="22"/>
        </w:rPr>
        <w:t>. Burgess Barrett followed with a detailed explanation.</w:t>
      </w:r>
    </w:p>
    <w:p w14:paraId="3C4191EA" w14:textId="3A879526" w:rsidR="0046203C" w:rsidRDefault="0046203C" w:rsidP="009C059D">
      <w:pPr>
        <w:rPr>
          <w:rFonts w:ascii="Georgia" w:hAnsi="Georgia" w:cs="Times New Roman"/>
          <w:sz w:val="22"/>
          <w:szCs w:val="22"/>
        </w:rPr>
      </w:pPr>
    </w:p>
    <w:p w14:paraId="5E56F2EB" w14:textId="6430562A" w:rsidR="00E00AC5" w:rsidRDefault="00DC5178" w:rsidP="009C059D">
      <w:pPr>
        <w:rPr>
          <w:rFonts w:ascii="Georgia" w:hAnsi="Georgia" w:cs="Times New Roman"/>
          <w:sz w:val="22"/>
          <w:szCs w:val="22"/>
        </w:rPr>
      </w:pPr>
      <w:r>
        <w:rPr>
          <w:rFonts w:ascii="Georgia" w:hAnsi="Georgia" w:cs="Times New Roman"/>
          <w:sz w:val="22"/>
          <w:szCs w:val="22"/>
        </w:rPr>
        <w:t xml:space="preserve">Laurie Fried of 16 Usher Street said she called the </w:t>
      </w:r>
      <w:r w:rsidR="00473E7C">
        <w:rPr>
          <w:rFonts w:ascii="Georgia" w:hAnsi="Georgia" w:cs="Times New Roman"/>
          <w:sz w:val="22"/>
          <w:szCs w:val="22"/>
        </w:rPr>
        <w:t>mayor’s</w:t>
      </w:r>
      <w:r>
        <w:rPr>
          <w:rFonts w:ascii="Georgia" w:hAnsi="Georgia" w:cs="Times New Roman"/>
          <w:sz w:val="22"/>
          <w:szCs w:val="22"/>
        </w:rPr>
        <w:t xml:space="preserve"> office since she was upset about the parking, and after having had a discussion, was told the signs were put there </w:t>
      </w:r>
      <w:r w:rsidR="000805D1">
        <w:rPr>
          <w:rFonts w:ascii="Georgia" w:hAnsi="Georgia" w:cs="Times New Roman"/>
          <w:sz w:val="22"/>
          <w:szCs w:val="22"/>
        </w:rPr>
        <w:t>to limit the number of people on the beaches due to Covid.</w:t>
      </w:r>
      <w:r w:rsidR="00E00AC5">
        <w:rPr>
          <w:rFonts w:ascii="Georgia" w:hAnsi="Georgia" w:cs="Times New Roman"/>
          <w:sz w:val="22"/>
          <w:szCs w:val="22"/>
        </w:rPr>
        <w:t xml:space="preserve"> The signs have been removed.</w:t>
      </w:r>
    </w:p>
    <w:p w14:paraId="71AE1961" w14:textId="77777777" w:rsidR="00E00AC5" w:rsidRDefault="00E00AC5" w:rsidP="009C059D">
      <w:pPr>
        <w:rPr>
          <w:rFonts w:ascii="Georgia" w:hAnsi="Georgia" w:cs="Times New Roman"/>
          <w:sz w:val="22"/>
          <w:szCs w:val="22"/>
        </w:rPr>
      </w:pPr>
    </w:p>
    <w:p w14:paraId="5440FFAD" w14:textId="77777777" w:rsidR="00E00AC5" w:rsidRDefault="00E00AC5" w:rsidP="009C059D">
      <w:pPr>
        <w:rPr>
          <w:rFonts w:ascii="Georgia" w:hAnsi="Georgia" w:cs="Times New Roman"/>
          <w:sz w:val="22"/>
          <w:szCs w:val="22"/>
        </w:rPr>
      </w:pPr>
      <w:r>
        <w:rPr>
          <w:rFonts w:ascii="Georgia" w:hAnsi="Georgia" w:cs="Times New Roman"/>
          <w:sz w:val="22"/>
          <w:szCs w:val="22"/>
        </w:rPr>
        <w:t>A discussion followed.</w:t>
      </w:r>
    </w:p>
    <w:p w14:paraId="1F25A884" w14:textId="77777777" w:rsidR="00E00AC5" w:rsidRDefault="00E00AC5" w:rsidP="009C059D">
      <w:pPr>
        <w:rPr>
          <w:rFonts w:ascii="Georgia" w:hAnsi="Georgia" w:cs="Times New Roman"/>
          <w:sz w:val="22"/>
          <w:szCs w:val="22"/>
        </w:rPr>
      </w:pPr>
    </w:p>
    <w:p w14:paraId="77643E05" w14:textId="10F3F146" w:rsidR="008555F0" w:rsidRDefault="00E00AC5" w:rsidP="009C059D">
      <w:pPr>
        <w:rPr>
          <w:rFonts w:ascii="Georgia" w:hAnsi="Georgia" w:cs="Times New Roman"/>
          <w:sz w:val="22"/>
          <w:szCs w:val="22"/>
        </w:rPr>
      </w:pPr>
      <w:r>
        <w:rPr>
          <w:rFonts w:ascii="Georgia" w:hAnsi="Georgia" w:cs="Times New Roman"/>
          <w:sz w:val="22"/>
          <w:szCs w:val="22"/>
        </w:rPr>
        <w:t xml:space="preserve">Hilary Fried of 16 Usher Street </w:t>
      </w:r>
      <w:r w:rsidR="008555F0">
        <w:rPr>
          <w:rFonts w:ascii="Georgia" w:hAnsi="Georgia" w:cs="Times New Roman"/>
          <w:sz w:val="22"/>
          <w:szCs w:val="22"/>
        </w:rPr>
        <w:t xml:space="preserve">said we had signs until Laurie called the </w:t>
      </w:r>
      <w:r w:rsidR="00473E7C">
        <w:rPr>
          <w:rFonts w:ascii="Georgia" w:hAnsi="Georgia" w:cs="Times New Roman"/>
          <w:sz w:val="22"/>
          <w:szCs w:val="22"/>
        </w:rPr>
        <w:t>mayor’s</w:t>
      </w:r>
      <w:r w:rsidR="008555F0">
        <w:rPr>
          <w:rFonts w:ascii="Georgia" w:hAnsi="Georgia" w:cs="Times New Roman"/>
          <w:sz w:val="22"/>
          <w:szCs w:val="22"/>
        </w:rPr>
        <w:t xml:space="preserve"> office. Were the signs removal </w:t>
      </w:r>
      <w:r w:rsidR="00473E7C">
        <w:rPr>
          <w:rFonts w:ascii="Georgia" w:hAnsi="Georgia" w:cs="Times New Roman"/>
          <w:sz w:val="22"/>
          <w:szCs w:val="22"/>
        </w:rPr>
        <w:t>self-help</w:t>
      </w:r>
      <w:r w:rsidR="008555F0">
        <w:rPr>
          <w:rFonts w:ascii="Georgia" w:hAnsi="Georgia" w:cs="Times New Roman"/>
          <w:sz w:val="22"/>
          <w:szCs w:val="22"/>
        </w:rPr>
        <w:t>?</w:t>
      </w:r>
    </w:p>
    <w:p w14:paraId="785DBE49" w14:textId="637B1A49" w:rsidR="008555F0" w:rsidRDefault="008555F0" w:rsidP="009C059D">
      <w:pPr>
        <w:rPr>
          <w:rFonts w:ascii="Georgia" w:hAnsi="Georgia" w:cs="Times New Roman"/>
          <w:sz w:val="22"/>
          <w:szCs w:val="22"/>
        </w:rPr>
      </w:pPr>
    </w:p>
    <w:p w14:paraId="04AC5BD5" w14:textId="1F8EC221" w:rsidR="008555F0" w:rsidRDefault="008555F0" w:rsidP="009C059D">
      <w:pPr>
        <w:rPr>
          <w:rFonts w:ascii="Georgia" w:hAnsi="Georgia" w:cs="Times New Roman"/>
          <w:sz w:val="22"/>
          <w:szCs w:val="22"/>
        </w:rPr>
      </w:pPr>
      <w:r>
        <w:rPr>
          <w:rFonts w:ascii="Georgia" w:hAnsi="Georgia" w:cs="Times New Roman"/>
          <w:sz w:val="22"/>
          <w:szCs w:val="22"/>
        </w:rPr>
        <w:t>A discussion followed. Burgess Schmeisser talked about the agreement with the Army Corps of Engineers. Burgess Barrett went into detail about the beaches and the Army Corps of Engineers. Burgess Kish discussed beach surveys</w:t>
      </w:r>
      <w:r w:rsidR="007B118D">
        <w:rPr>
          <w:rFonts w:ascii="Georgia" w:hAnsi="Georgia" w:cs="Times New Roman"/>
          <w:sz w:val="22"/>
          <w:szCs w:val="22"/>
        </w:rPr>
        <w:t xml:space="preserve"> and sand replenishment</w:t>
      </w:r>
      <w:r>
        <w:rPr>
          <w:rFonts w:ascii="Georgia" w:hAnsi="Georgia" w:cs="Times New Roman"/>
          <w:sz w:val="22"/>
          <w:szCs w:val="22"/>
        </w:rPr>
        <w:t xml:space="preserve">. Lina Perrotti felt if we need to keep rebuilding the beach, why not let go back to its natural state, it just doesn’t seem worth it. The general agreement amongst the Burgesses was to make sure that we do not violate our agreement with the Army Corps of Engineers. </w:t>
      </w:r>
    </w:p>
    <w:p w14:paraId="4B03404C" w14:textId="77777777" w:rsidR="00180867" w:rsidRPr="00ED03D0" w:rsidRDefault="00180867" w:rsidP="009C059D">
      <w:pPr>
        <w:rPr>
          <w:rFonts w:ascii="Georgia" w:hAnsi="Georgia" w:cs="Times New Roman"/>
          <w:sz w:val="22"/>
          <w:szCs w:val="22"/>
        </w:rPr>
      </w:pPr>
    </w:p>
    <w:p w14:paraId="3B935058" w14:textId="0B02D4A1" w:rsidR="004163DD" w:rsidRPr="00ED03D0" w:rsidRDefault="004163DD" w:rsidP="009C059D">
      <w:pPr>
        <w:rPr>
          <w:rFonts w:ascii="Georgia" w:hAnsi="Georgia" w:cs="Times New Roman"/>
          <w:b/>
          <w:sz w:val="22"/>
          <w:szCs w:val="22"/>
        </w:rPr>
      </w:pPr>
      <w:r w:rsidRPr="00ED03D0">
        <w:rPr>
          <w:rFonts w:ascii="Georgia" w:hAnsi="Georgia" w:cs="Times New Roman"/>
          <w:b/>
          <w:sz w:val="22"/>
          <w:szCs w:val="22"/>
        </w:rPr>
        <w:t>Report of the Tax Collector</w:t>
      </w:r>
      <w:r w:rsidR="00C63975" w:rsidRPr="00ED03D0">
        <w:rPr>
          <w:rFonts w:ascii="Georgia" w:hAnsi="Georgia" w:cs="Times New Roman"/>
          <w:b/>
          <w:sz w:val="22"/>
          <w:szCs w:val="22"/>
        </w:rPr>
        <w:t xml:space="preserve">: </w:t>
      </w:r>
    </w:p>
    <w:p w14:paraId="2DA9533A" w14:textId="77777777" w:rsidR="00291C9A" w:rsidRPr="00ED03D0" w:rsidRDefault="00291C9A" w:rsidP="00291C9A">
      <w:pPr>
        <w:rPr>
          <w:rFonts w:ascii="Georgia" w:hAnsi="Georgia" w:cs="Times New Roman"/>
          <w:sz w:val="22"/>
          <w:szCs w:val="22"/>
        </w:rPr>
      </w:pPr>
      <w:r w:rsidRPr="00ED03D0">
        <w:rPr>
          <w:rFonts w:ascii="Georgia" w:hAnsi="Georgia" w:cs="Times New Roman"/>
          <w:sz w:val="22"/>
          <w:szCs w:val="22"/>
        </w:rPr>
        <w:t>No Report submitted.</w:t>
      </w:r>
    </w:p>
    <w:p w14:paraId="215CE739" w14:textId="77777777" w:rsidR="005A2C02" w:rsidRPr="00ED03D0" w:rsidRDefault="005A2C02" w:rsidP="009C059D">
      <w:pPr>
        <w:rPr>
          <w:rFonts w:ascii="Georgia" w:hAnsi="Georgia" w:cs="Times New Roman"/>
        </w:rPr>
      </w:pPr>
    </w:p>
    <w:p w14:paraId="2E4CA91A" w14:textId="64B293DC" w:rsidR="005A2C02" w:rsidRPr="00ED03D0" w:rsidRDefault="005A2C02" w:rsidP="009C059D">
      <w:pPr>
        <w:rPr>
          <w:rFonts w:ascii="Georgia" w:hAnsi="Georgia" w:cs="Times New Roman"/>
          <w:b/>
        </w:rPr>
      </w:pPr>
      <w:r w:rsidRPr="00ED03D0">
        <w:rPr>
          <w:rFonts w:ascii="Georgia" w:hAnsi="Georgia" w:cs="Times New Roman"/>
          <w:b/>
        </w:rPr>
        <w:t xml:space="preserve">Report of the Warden: </w:t>
      </w:r>
    </w:p>
    <w:p w14:paraId="31DF4F2A" w14:textId="494C4A56" w:rsidR="00ED733D" w:rsidRPr="00ED03D0" w:rsidRDefault="005E4E5A" w:rsidP="009C059D">
      <w:pPr>
        <w:rPr>
          <w:rFonts w:ascii="Georgia" w:hAnsi="Georgia" w:cs="Times New Roman"/>
          <w:bCs/>
          <w:sz w:val="22"/>
          <w:szCs w:val="22"/>
        </w:rPr>
      </w:pPr>
      <w:r>
        <w:rPr>
          <w:rFonts w:ascii="Georgia" w:hAnsi="Georgia" w:cs="Times New Roman"/>
          <w:bCs/>
          <w:sz w:val="22"/>
          <w:szCs w:val="22"/>
        </w:rPr>
        <w:t>No Report submitted.</w:t>
      </w:r>
    </w:p>
    <w:p w14:paraId="16CF3D50" w14:textId="77777777" w:rsidR="00996F9C" w:rsidRPr="00ED03D0" w:rsidRDefault="00996F9C" w:rsidP="009C059D">
      <w:pPr>
        <w:rPr>
          <w:rFonts w:ascii="Georgia" w:hAnsi="Georgia" w:cs="Times New Roman"/>
          <w:bCs/>
        </w:rPr>
      </w:pPr>
    </w:p>
    <w:p w14:paraId="06365AAF" w14:textId="57339D44" w:rsidR="005A2C02" w:rsidRPr="00ED03D0" w:rsidRDefault="005A2C02" w:rsidP="009C059D">
      <w:pPr>
        <w:rPr>
          <w:rFonts w:ascii="Georgia" w:hAnsi="Georgia" w:cs="Times New Roman"/>
          <w:b/>
        </w:rPr>
      </w:pPr>
      <w:r w:rsidRPr="00ED03D0">
        <w:rPr>
          <w:rFonts w:ascii="Georgia" w:hAnsi="Georgia" w:cs="Times New Roman"/>
          <w:b/>
        </w:rPr>
        <w:t xml:space="preserve">Report of the Tax Constable: </w:t>
      </w:r>
    </w:p>
    <w:p w14:paraId="792D59A9" w14:textId="77777777" w:rsidR="00291C9A" w:rsidRPr="00ED03D0" w:rsidRDefault="00291C9A" w:rsidP="00291C9A">
      <w:pPr>
        <w:rPr>
          <w:rFonts w:ascii="Georgia" w:hAnsi="Georgia" w:cs="Times New Roman"/>
        </w:rPr>
      </w:pPr>
      <w:r w:rsidRPr="00ED03D0">
        <w:rPr>
          <w:rFonts w:ascii="Georgia" w:hAnsi="Georgia" w:cs="Times New Roman"/>
        </w:rPr>
        <w:t>No Report submitted.</w:t>
      </w:r>
    </w:p>
    <w:p w14:paraId="680BEE28" w14:textId="77777777" w:rsidR="005A2C02" w:rsidRPr="00ED03D0" w:rsidRDefault="005A2C02" w:rsidP="009C059D">
      <w:pPr>
        <w:rPr>
          <w:rFonts w:ascii="Georgia" w:hAnsi="Georgia" w:cs="Times New Roman"/>
        </w:rPr>
      </w:pPr>
    </w:p>
    <w:p w14:paraId="12AAF5D6" w14:textId="2C843C59" w:rsidR="005A2C02" w:rsidRPr="00ED03D0" w:rsidRDefault="005A2C02" w:rsidP="009C059D">
      <w:pPr>
        <w:rPr>
          <w:rFonts w:ascii="Georgia" w:hAnsi="Georgia" w:cs="Times New Roman"/>
          <w:b/>
        </w:rPr>
      </w:pPr>
      <w:r w:rsidRPr="00ED03D0">
        <w:rPr>
          <w:rFonts w:ascii="Georgia" w:hAnsi="Georgia" w:cs="Times New Roman"/>
          <w:b/>
        </w:rPr>
        <w:t xml:space="preserve">Report of the Clerk: </w:t>
      </w:r>
    </w:p>
    <w:p w14:paraId="2E0929DA" w14:textId="64C6D392" w:rsidR="00291C9A" w:rsidRPr="00ED03D0" w:rsidRDefault="00291C9A" w:rsidP="00291C9A">
      <w:pPr>
        <w:rPr>
          <w:rFonts w:ascii="Georgia" w:hAnsi="Georgia" w:cs="Times New Roman"/>
        </w:rPr>
      </w:pPr>
      <w:r w:rsidRPr="00ED03D0">
        <w:rPr>
          <w:rFonts w:ascii="Georgia" w:hAnsi="Georgia" w:cs="Times New Roman"/>
        </w:rPr>
        <w:t>No Report submitted.</w:t>
      </w:r>
    </w:p>
    <w:p w14:paraId="2CBC6DD7" w14:textId="77777777" w:rsidR="005A2C02" w:rsidRPr="00ED03D0" w:rsidRDefault="005A2C02" w:rsidP="009C059D">
      <w:pPr>
        <w:rPr>
          <w:rFonts w:ascii="Georgia" w:hAnsi="Georgia" w:cs="Times New Roman"/>
        </w:rPr>
      </w:pPr>
    </w:p>
    <w:p w14:paraId="53CEADDE" w14:textId="443F220F" w:rsidR="005A2C02" w:rsidRPr="00ED03D0" w:rsidRDefault="004163DD" w:rsidP="009C059D">
      <w:pPr>
        <w:rPr>
          <w:rFonts w:ascii="Georgia" w:hAnsi="Georgia" w:cs="Times New Roman"/>
          <w:b/>
        </w:rPr>
      </w:pPr>
      <w:r w:rsidRPr="00ED03D0">
        <w:rPr>
          <w:rFonts w:ascii="Georgia" w:hAnsi="Georgia" w:cs="Times New Roman"/>
          <w:b/>
        </w:rPr>
        <w:t>Report of the Treasurer</w:t>
      </w:r>
      <w:r w:rsidR="00C63975" w:rsidRPr="00ED03D0">
        <w:rPr>
          <w:rFonts w:ascii="Georgia" w:hAnsi="Georgia" w:cs="Times New Roman"/>
          <w:b/>
        </w:rPr>
        <w:t>:</w:t>
      </w:r>
      <w:r w:rsidR="00A27A69" w:rsidRPr="00ED03D0">
        <w:rPr>
          <w:rFonts w:ascii="Georgia" w:hAnsi="Georgia" w:cs="Times New Roman"/>
          <w:b/>
        </w:rPr>
        <w:t xml:space="preserve"> </w:t>
      </w:r>
    </w:p>
    <w:tbl>
      <w:tblPr>
        <w:tblpPr w:leftFromText="180" w:rightFromText="180" w:vertAnchor="text" w:tblpY="1"/>
        <w:tblOverlap w:val="never"/>
        <w:tblW w:w="8748" w:type="dxa"/>
        <w:shd w:val="clear" w:color="auto" w:fill="FFFFFF"/>
        <w:tblCellMar>
          <w:left w:w="0" w:type="dxa"/>
          <w:right w:w="0" w:type="dxa"/>
        </w:tblCellMar>
        <w:tblLook w:val="04A0" w:firstRow="1" w:lastRow="0" w:firstColumn="1" w:lastColumn="0" w:noHBand="0" w:noVBand="1"/>
      </w:tblPr>
      <w:tblGrid>
        <w:gridCol w:w="9264"/>
        <w:gridCol w:w="727"/>
        <w:gridCol w:w="58"/>
      </w:tblGrid>
      <w:tr w:rsidR="00BD74E3" w:rsidRPr="00ED03D0" w14:paraId="24EDD094" w14:textId="77777777" w:rsidTr="002E605B">
        <w:trPr>
          <w:trHeight w:val="285"/>
        </w:trPr>
        <w:tc>
          <w:tcPr>
            <w:tcW w:w="8701" w:type="dxa"/>
            <w:gridSpan w:val="2"/>
            <w:shd w:val="clear" w:color="auto" w:fill="FFFFFF"/>
            <w:noWrap/>
            <w:tcMar>
              <w:top w:w="0" w:type="dxa"/>
              <w:left w:w="108" w:type="dxa"/>
              <w:bottom w:w="0" w:type="dxa"/>
              <w:right w:w="108" w:type="dxa"/>
            </w:tcMar>
            <w:vAlign w:val="bottom"/>
            <w:hideMark/>
          </w:tcPr>
          <w:tbl>
            <w:tblPr>
              <w:tblW w:w="9124" w:type="dxa"/>
              <w:tblLook w:val="04A0" w:firstRow="1" w:lastRow="0" w:firstColumn="1" w:lastColumn="0" w:noHBand="0" w:noVBand="1"/>
            </w:tblPr>
            <w:tblGrid>
              <w:gridCol w:w="2464"/>
              <w:gridCol w:w="222"/>
              <w:gridCol w:w="222"/>
              <w:gridCol w:w="222"/>
              <w:gridCol w:w="2069"/>
              <w:gridCol w:w="222"/>
              <w:gridCol w:w="1399"/>
              <w:gridCol w:w="1404"/>
              <w:gridCol w:w="976"/>
              <w:gridCol w:w="575"/>
            </w:tblGrid>
            <w:tr w:rsidR="00B05176" w:rsidRPr="00B05176" w14:paraId="14AEB11C" w14:textId="77777777" w:rsidTr="00B05176">
              <w:trPr>
                <w:gridAfter w:val="1"/>
                <w:wAfter w:w="389" w:type="dxa"/>
                <w:trHeight w:val="285"/>
              </w:trPr>
              <w:tc>
                <w:tcPr>
                  <w:tcW w:w="8735" w:type="dxa"/>
                  <w:gridSpan w:val="9"/>
                  <w:tcBorders>
                    <w:top w:val="nil"/>
                    <w:left w:val="nil"/>
                    <w:bottom w:val="nil"/>
                    <w:right w:val="nil"/>
                  </w:tcBorders>
                  <w:shd w:val="clear" w:color="auto" w:fill="auto"/>
                  <w:noWrap/>
                  <w:vAlign w:val="bottom"/>
                  <w:hideMark/>
                </w:tcPr>
                <w:p w14:paraId="4B0B89B5" w14:textId="77777777" w:rsidR="00B05176" w:rsidRPr="00B05176" w:rsidRDefault="00B05176" w:rsidP="00B05176">
                  <w:pPr>
                    <w:framePr w:hSpace="180" w:wrap="around" w:vAnchor="text" w:hAnchor="text" w:y="1"/>
                    <w:suppressOverlap/>
                    <w:jc w:val="center"/>
                    <w:rPr>
                      <w:rFonts w:ascii="Georgia" w:eastAsia="Times New Roman" w:hAnsi="Georgia" w:cs="Calibri"/>
                      <w:color w:val="000000"/>
                      <w:sz w:val="16"/>
                      <w:szCs w:val="16"/>
                    </w:rPr>
                  </w:pPr>
                  <w:r w:rsidRPr="00B05176">
                    <w:rPr>
                      <w:rFonts w:ascii="Georgia" w:eastAsia="Times New Roman" w:hAnsi="Georgia" w:cs="Calibri"/>
                      <w:color w:val="000000"/>
                      <w:sz w:val="16"/>
                      <w:szCs w:val="16"/>
                    </w:rPr>
                    <w:t>DISBURSEMENTS JUNE 2021</w:t>
                  </w:r>
                </w:p>
              </w:tc>
            </w:tr>
            <w:tr w:rsidR="00B05176" w:rsidRPr="00B05176" w14:paraId="0795A260" w14:textId="77777777" w:rsidTr="00B05176">
              <w:trPr>
                <w:gridAfter w:val="1"/>
                <w:wAfter w:w="389" w:type="dxa"/>
                <w:trHeight w:val="285"/>
              </w:trPr>
              <w:tc>
                <w:tcPr>
                  <w:tcW w:w="4874" w:type="dxa"/>
                  <w:gridSpan w:val="5"/>
                  <w:tcBorders>
                    <w:top w:val="nil"/>
                    <w:left w:val="nil"/>
                    <w:bottom w:val="nil"/>
                    <w:right w:val="nil"/>
                  </w:tcBorders>
                  <w:shd w:val="clear" w:color="auto" w:fill="auto"/>
                  <w:noWrap/>
                  <w:vAlign w:val="bottom"/>
                  <w:hideMark/>
                </w:tcPr>
                <w:p w14:paraId="0CCD362C" w14:textId="77777777" w:rsidR="00B05176" w:rsidRPr="00B05176" w:rsidRDefault="00B05176" w:rsidP="00B05176">
                  <w:pPr>
                    <w:framePr w:hSpace="180" w:wrap="around" w:vAnchor="text" w:hAnchor="text" w:y="1"/>
                    <w:suppressOverlap/>
                    <w:jc w:val="center"/>
                    <w:rPr>
                      <w:rFonts w:ascii="Georgia" w:eastAsia="Times New Roman" w:hAnsi="Georgia" w:cs="Calibri"/>
                      <w:color w:val="000000"/>
                      <w:sz w:val="16"/>
                      <w:szCs w:val="16"/>
                    </w:rPr>
                  </w:pPr>
                  <w:r w:rsidRPr="00B05176">
                    <w:rPr>
                      <w:rFonts w:ascii="Georgia" w:eastAsia="Times New Roman" w:hAnsi="Georgia" w:cs="Calibri"/>
                      <w:color w:val="000000"/>
                      <w:sz w:val="16"/>
                      <w:szCs w:val="16"/>
                    </w:rPr>
                    <w:t>BOROUGH OPERATING FUND</w:t>
                  </w:r>
                </w:p>
              </w:tc>
              <w:tc>
                <w:tcPr>
                  <w:tcW w:w="82" w:type="dxa"/>
                  <w:tcBorders>
                    <w:top w:val="nil"/>
                    <w:left w:val="nil"/>
                    <w:bottom w:val="nil"/>
                    <w:right w:val="nil"/>
                  </w:tcBorders>
                  <w:shd w:val="clear" w:color="auto" w:fill="auto"/>
                  <w:noWrap/>
                  <w:vAlign w:val="bottom"/>
                  <w:hideMark/>
                </w:tcPr>
                <w:p w14:paraId="37A3F5E6" w14:textId="77777777" w:rsidR="00B05176" w:rsidRPr="00B05176" w:rsidRDefault="00B05176" w:rsidP="00B05176">
                  <w:pPr>
                    <w:framePr w:hSpace="180" w:wrap="around" w:vAnchor="text" w:hAnchor="text" w:y="1"/>
                    <w:suppressOverlap/>
                    <w:jc w:val="center"/>
                    <w:rPr>
                      <w:rFonts w:ascii="Georgia" w:eastAsia="Times New Roman" w:hAnsi="Georgia" w:cs="Calibri"/>
                      <w:color w:val="000000"/>
                      <w:sz w:val="16"/>
                      <w:szCs w:val="16"/>
                    </w:rPr>
                  </w:pPr>
                </w:p>
              </w:tc>
              <w:tc>
                <w:tcPr>
                  <w:tcW w:w="3779" w:type="dxa"/>
                  <w:gridSpan w:val="3"/>
                  <w:tcBorders>
                    <w:top w:val="nil"/>
                    <w:left w:val="nil"/>
                    <w:bottom w:val="nil"/>
                    <w:right w:val="nil"/>
                  </w:tcBorders>
                  <w:shd w:val="clear" w:color="auto" w:fill="auto"/>
                  <w:noWrap/>
                  <w:vAlign w:val="bottom"/>
                  <w:hideMark/>
                </w:tcPr>
                <w:p w14:paraId="281D5013" w14:textId="77777777" w:rsidR="00B05176" w:rsidRPr="00B05176" w:rsidRDefault="00B05176" w:rsidP="00B05176">
                  <w:pPr>
                    <w:framePr w:hSpace="180" w:wrap="around" w:vAnchor="text" w:hAnchor="text" w:y="1"/>
                    <w:suppressOverlap/>
                    <w:jc w:val="center"/>
                    <w:rPr>
                      <w:rFonts w:ascii="Georgia" w:eastAsia="Times New Roman" w:hAnsi="Georgia" w:cs="Calibri"/>
                      <w:color w:val="000000"/>
                      <w:sz w:val="16"/>
                      <w:szCs w:val="16"/>
                    </w:rPr>
                  </w:pPr>
                  <w:r w:rsidRPr="00B05176">
                    <w:rPr>
                      <w:rFonts w:ascii="Georgia" w:eastAsia="Times New Roman" w:hAnsi="Georgia" w:cs="Calibri"/>
                      <w:color w:val="000000"/>
                      <w:sz w:val="16"/>
                      <w:szCs w:val="16"/>
                    </w:rPr>
                    <w:t>LIBRARY</w:t>
                  </w:r>
                </w:p>
              </w:tc>
            </w:tr>
            <w:tr w:rsidR="00B05176" w:rsidRPr="00B05176" w14:paraId="05A02E13" w14:textId="77777777" w:rsidTr="00B05176">
              <w:trPr>
                <w:gridAfter w:val="1"/>
                <w:wAfter w:w="389" w:type="dxa"/>
                <w:trHeight w:val="285"/>
              </w:trPr>
              <w:tc>
                <w:tcPr>
                  <w:tcW w:w="2611" w:type="dxa"/>
                  <w:gridSpan w:val="2"/>
                  <w:tcBorders>
                    <w:top w:val="nil"/>
                    <w:left w:val="nil"/>
                    <w:bottom w:val="nil"/>
                    <w:right w:val="nil"/>
                  </w:tcBorders>
                  <w:shd w:val="clear" w:color="auto" w:fill="auto"/>
                  <w:noWrap/>
                  <w:vAlign w:val="bottom"/>
                  <w:hideMark/>
                </w:tcPr>
                <w:p w14:paraId="1282FC91"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r w:rsidRPr="00B05176">
                    <w:rPr>
                      <w:rFonts w:ascii="Georgia" w:eastAsia="Times New Roman" w:hAnsi="Georgia" w:cs="Calibri"/>
                      <w:color w:val="000000"/>
                      <w:sz w:val="16"/>
                      <w:szCs w:val="16"/>
                    </w:rPr>
                    <w:t>Lynn Foss (payroll)</w:t>
                  </w:r>
                </w:p>
              </w:tc>
              <w:tc>
                <w:tcPr>
                  <w:tcW w:w="112" w:type="dxa"/>
                  <w:tcBorders>
                    <w:top w:val="nil"/>
                    <w:left w:val="nil"/>
                    <w:bottom w:val="nil"/>
                    <w:right w:val="nil"/>
                  </w:tcBorders>
                  <w:shd w:val="clear" w:color="auto" w:fill="auto"/>
                  <w:noWrap/>
                  <w:vAlign w:val="bottom"/>
                  <w:hideMark/>
                </w:tcPr>
                <w:p w14:paraId="46200949"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p>
              </w:tc>
              <w:tc>
                <w:tcPr>
                  <w:tcW w:w="82" w:type="dxa"/>
                  <w:tcBorders>
                    <w:top w:val="nil"/>
                    <w:left w:val="nil"/>
                    <w:bottom w:val="nil"/>
                    <w:right w:val="nil"/>
                  </w:tcBorders>
                  <w:shd w:val="clear" w:color="auto" w:fill="auto"/>
                  <w:noWrap/>
                  <w:vAlign w:val="bottom"/>
                  <w:hideMark/>
                </w:tcPr>
                <w:p w14:paraId="561121B7"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14:paraId="6A474E68"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r w:rsidRPr="00B05176">
                    <w:rPr>
                      <w:rFonts w:ascii="Georgia" w:eastAsia="Times New Roman" w:hAnsi="Georgia" w:cs="Calibri"/>
                      <w:color w:val="000000"/>
                      <w:sz w:val="16"/>
                      <w:szCs w:val="16"/>
                    </w:rPr>
                    <w:t xml:space="preserve">$667.50 </w:t>
                  </w:r>
                </w:p>
              </w:tc>
              <w:tc>
                <w:tcPr>
                  <w:tcW w:w="82" w:type="dxa"/>
                  <w:tcBorders>
                    <w:top w:val="nil"/>
                    <w:left w:val="nil"/>
                    <w:bottom w:val="nil"/>
                    <w:right w:val="nil"/>
                  </w:tcBorders>
                  <w:shd w:val="clear" w:color="auto" w:fill="auto"/>
                  <w:noWrap/>
                  <w:vAlign w:val="bottom"/>
                  <w:hideMark/>
                </w:tcPr>
                <w:p w14:paraId="4C97DF52"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p>
              </w:tc>
              <w:tc>
                <w:tcPr>
                  <w:tcW w:w="1399" w:type="dxa"/>
                  <w:tcBorders>
                    <w:top w:val="nil"/>
                    <w:left w:val="nil"/>
                    <w:bottom w:val="nil"/>
                    <w:right w:val="nil"/>
                  </w:tcBorders>
                  <w:shd w:val="clear" w:color="auto" w:fill="auto"/>
                  <w:noWrap/>
                  <w:vAlign w:val="bottom"/>
                  <w:hideMark/>
                </w:tcPr>
                <w:p w14:paraId="795F2A12"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r w:rsidRPr="00B05176">
                    <w:rPr>
                      <w:rFonts w:ascii="Georgia" w:eastAsia="Times New Roman" w:hAnsi="Georgia" w:cs="Calibri"/>
                      <w:color w:val="000000"/>
                      <w:sz w:val="16"/>
                      <w:szCs w:val="16"/>
                    </w:rPr>
                    <w:t>Frontier</w:t>
                  </w:r>
                </w:p>
              </w:tc>
              <w:tc>
                <w:tcPr>
                  <w:tcW w:w="1404" w:type="dxa"/>
                  <w:tcBorders>
                    <w:top w:val="nil"/>
                    <w:left w:val="nil"/>
                    <w:bottom w:val="nil"/>
                    <w:right w:val="nil"/>
                  </w:tcBorders>
                  <w:shd w:val="clear" w:color="auto" w:fill="auto"/>
                  <w:noWrap/>
                  <w:vAlign w:val="bottom"/>
                  <w:hideMark/>
                </w:tcPr>
                <w:p w14:paraId="52DDFA36"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r w:rsidRPr="00B05176">
                    <w:rPr>
                      <w:rFonts w:ascii="Georgia" w:eastAsia="Times New Roman" w:hAnsi="Georgia" w:cs="Calibri"/>
                      <w:color w:val="000000"/>
                      <w:sz w:val="16"/>
                      <w:szCs w:val="16"/>
                    </w:rPr>
                    <w:t xml:space="preserve">$141.51 </w:t>
                  </w:r>
                </w:p>
              </w:tc>
              <w:tc>
                <w:tcPr>
                  <w:tcW w:w="976" w:type="dxa"/>
                  <w:tcBorders>
                    <w:top w:val="nil"/>
                    <w:left w:val="nil"/>
                    <w:bottom w:val="nil"/>
                    <w:right w:val="nil"/>
                  </w:tcBorders>
                  <w:shd w:val="clear" w:color="auto" w:fill="auto"/>
                  <w:noWrap/>
                  <w:vAlign w:val="bottom"/>
                  <w:hideMark/>
                </w:tcPr>
                <w:p w14:paraId="28D4C542"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p>
              </w:tc>
            </w:tr>
            <w:tr w:rsidR="00B05176" w:rsidRPr="00B05176" w14:paraId="6EB7DCF8" w14:textId="77777777" w:rsidTr="00B05176">
              <w:trPr>
                <w:gridAfter w:val="1"/>
                <w:wAfter w:w="389" w:type="dxa"/>
                <w:trHeight w:val="285"/>
              </w:trPr>
              <w:tc>
                <w:tcPr>
                  <w:tcW w:w="2611" w:type="dxa"/>
                  <w:gridSpan w:val="2"/>
                  <w:tcBorders>
                    <w:top w:val="nil"/>
                    <w:left w:val="nil"/>
                    <w:bottom w:val="nil"/>
                    <w:right w:val="nil"/>
                  </w:tcBorders>
                  <w:shd w:val="clear" w:color="auto" w:fill="auto"/>
                  <w:noWrap/>
                  <w:vAlign w:val="bottom"/>
                  <w:hideMark/>
                </w:tcPr>
                <w:p w14:paraId="6D14521C"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r w:rsidRPr="00B05176">
                    <w:rPr>
                      <w:rFonts w:ascii="Georgia" w:eastAsia="Times New Roman" w:hAnsi="Georgia" w:cs="Calibri"/>
                      <w:color w:val="000000"/>
                      <w:sz w:val="16"/>
                      <w:szCs w:val="16"/>
                    </w:rPr>
                    <w:t>James Mundy (payroll)</w:t>
                  </w:r>
                </w:p>
              </w:tc>
              <w:tc>
                <w:tcPr>
                  <w:tcW w:w="112" w:type="dxa"/>
                  <w:tcBorders>
                    <w:top w:val="nil"/>
                    <w:left w:val="nil"/>
                    <w:bottom w:val="nil"/>
                    <w:right w:val="nil"/>
                  </w:tcBorders>
                  <w:shd w:val="clear" w:color="auto" w:fill="auto"/>
                  <w:noWrap/>
                  <w:vAlign w:val="bottom"/>
                  <w:hideMark/>
                </w:tcPr>
                <w:p w14:paraId="3F9EF9C1"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p>
              </w:tc>
              <w:tc>
                <w:tcPr>
                  <w:tcW w:w="82" w:type="dxa"/>
                  <w:tcBorders>
                    <w:top w:val="nil"/>
                    <w:left w:val="nil"/>
                    <w:bottom w:val="nil"/>
                    <w:right w:val="nil"/>
                  </w:tcBorders>
                  <w:shd w:val="clear" w:color="auto" w:fill="auto"/>
                  <w:noWrap/>
                  <w:vAlign w:val="bottom"/>
                  <w:hideMark/>
                </w:tcPr>
                <w:p w14:paraId="50E02513"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14:paraId="41FB1A13"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r w:rsidRPr="00B05176">
                    <w:rPr>
                      <w:rFonts w:ascii="Georgia" w:eastAsia="Times New Roman" w:hAnsi="Georgia" w:cs="Calibri"/>
                      <w:color w:val="000000"/>
                      <w:sz w:val="16"/>
                      <w:szCs w:val="16"/>
                    </w:rPr>
                    <w:t xml:space="preserve">$367.50 </w:t>
                  </w:r>
                </w:p>
              </w:tc>
              <w:tc>
                <w:tcPr>
                  <w:tcW w:w="82" w:type="dxa"/>
                  <w:tcBorders>
                    <w:top w:val="nil"/>
                    <w:left w:val="nil"/>
                    <w:bottom w:val="nil"/>
                    <w:right w:val="nil"/>
                  </w:tcBorders>
                  <w:shd w:val="clear" w:color="auto" w:fill="auto"/>
                  <w:noWrap/>
                  <w:vAlign w:val="bottom"/>
                  <w:hideMark/>
                </w:tcPr>
                <w:p w14:paraId="59243261"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p>
              </w:tc>
              <w:tc>
                <w:tcPr>
                  <w:tcW w:w="1399" w:type="dxa"/>
                  <w:tcBorders>
                    <w:top w:val="nil"/>
                    <w:left w:val="nil"/>
                    <w:bottom w:val="nil"/>
                    <w:right w:val="nil"/>
                  </w:tcBorders>
                  <w:shd w:val="clear" w:color="auto" w:fill="auto"/>
                  <w:noWrap/>
                  <w:vAlign w:val="bottom"/>
                  <w:hideMark/>
                </w:tcPr>
                <w:p w14:paraId="5CAD8728" w14:textId="77777777" w:rsidR="00B05176" w:rsidRPr="00B05176" w:rsidRDefault="00B05176" w:rsidP="00B05176">
                  <w:pPr>
                    <w:framePr w:hSpace="180" w:wrap="around" w:vAnchor="text" w:hAnchor="text" w:y="1"/>
                    <w:suppressOverlap/>
                    <w:rPr>
                      <w:rFonts w:ascii="Georgia" w:eastAsia="Times New Roman" w:hAnsi="Georgia" w:cs="Calibri"/>
                      <w:b/>
                      <w:bCs/>
                      <w:color w:val="000000"/>
                      <w:sz w:val="16"/>
                      <w:szCs w:val="16"/>
                    </w:rPr>
                  </w:pPr>
                  <w:r w:rsidRPr="00B05176">
                    <w:rPr>
                      <w:rFonts w:ascii="Georgia" w:eastAsia="Times New Roman" w:hAnsi="Georgia" w:cs="Calibri"/>
                      <w:b/>
                      <w:bCs/>
                      <w:color w:val="000000"/>
                      <w:sz w:val="16"/>
                      <w:szCs w:val="16"/>
                    </w:rPr>
                    <w:t>TOTAL</w:t>
                  </w:r>
                </w:p>
              </w:tc>
              <w:tc>
                <w:tcPr>
                  <w:tcW w:w="1404" w:type="dxa"/>
                  <w:tcBorders>
                    <w:top w:val="nil"/>
                    <w:left w:val="nil"/>
                    <w:bottom w:val="nil"/>
                    <w:right w:val="nil"/>
                  </w:tcBorders>
                  <w:shd w:val="clear" w:color="auto" w:fill="auto"/>
                  <w:noWrap/>
                  <w:vAlign w:val="bottom"/>
                  <w:hideMark/>
                </w:tcPr>
                <w:p w14:paraId="0826F428" w14:textId="77777777" w:rsidR="00B05176" w:rsidRPr="00B05176" w:rsidRDefault="00B05176" w:rsidP="00B05176">
                  <w:pPr>
                    <w:framePr w:hSpace="180" w:wrap="around" w:vAnchor="text" w:hAnchor="text" w:y="1"/>
                    <w:suppressOverlap/>
                    <w:jc w:val="right"/>
                    <w:rPr>
                      <w:rFonts w:ascii="Georgia" w:eastAsia="Times New Roman" w:hAnsi="Georgia" w:cs="Calibri"/>
                      <w:b/>
                      <w:bCs/>
                      <w:color w:val="000000"/>
                      <w:sz w:val="16"/>
                      <w:szCs w:val="16"/>
                    </w:rPr>
                  </w:pPr>
                  <w:r w:rsidRPr="00B05176">
                    <w:rPr>
                      <w:rFonts w:ascii="Georgia" w:eastAsia="Times New Roman" w:hAnsi="Georgia" w:cs="Calibri"/>
                      <w:b/>
                      <w:bCs/>
                      <w:color w:val="000000"/>
                      <w:sz w:val="16"/>
                      <w:szCs w:val="16"/>
                    </w:rPr>
                    <w:t xml:space="preserve">$141.51 </w:t>
                  </w:r>
                </w:p>
              </w:tc>
              <w:tc>
                <w:tcPr>
                  <w:tcW w:w="976" w:type="dxa"/>
                  <w:tcBorders>
                    <w:top w:val="nil"/>
                    <w:left w:val="nil"/>
                    <w:bottom w:val="nil"/>
                    <w:right w:val="nil"/>
                  </w:tcBorders>
                  <w:shd w:val="clear" w:color="auto" w:fill="auto"/>
                  <w:noWrap/>
                  <w:vAlign w:val="bottom"/>
                  <w:hideMark/>
                </w:tcPr>
                <w:p w14:paraId="59716837" w14:textId="77777777" w:rsidR="00B05176" w:rsidRPr="00B05176" w:rsidRDefault="00B05176" w:rsidP="00B05176">
                  <w:pPr>
                    <w:framePr w:hSpace="180" w:wrap="around" w:vAnchor="text" w:hAnchor="text" w:y="1"/>
                    <w:suppressOverlap/>
                    <w:jc w:val="right"/>
                    <w:rPr>
                      <w:rFonts w:ascii="Georgia" w:eastAsia="Times New Roman" w:hAnsi="Georgia" w:cs="Calibri"/>
                      <w:b/>
                      <w:bCs/>
                      <w:color w:val="000000"/>
                      <w:sz w:val="16"/>
                      <w:szCs w:val="16"/>
                    </w:rPr>
                  </w:pPr>
                </w:p>
              </w:tc>
            </w:tr>
            <w:tr w:rsidR="00B05176" w:rsidRPr="00B05176" w14:paraId="5C51CB85" w14:textId="77777777" w:rsidTr="00B05176">
              <w:trPr>
                <w:gridAfter w:val="1"/>
                <w:wAfter w:w="389" w:type="dxa"/>
                <w:trHeight w:val="285"/>
              </w:trPr>
              <w:tc>
                <w:tcPr>
                  <w:tcW w:w="2611" w:type="dxa"/>
                  <w:gridSpan w:val="2"/>
                  <w:tcBorders>
                    <w:top w:val="nil"/>
                    <w:left w:val="nil"/>
                    <w:bottom w:val="nil"/>
                    <w:right w:val="nil"/>
                  </w:tcBorders>
                  <w:shd w:val="clear" w:color="auto" w:fill="auto"/>
                  <w:noWrap/>
                  <w:vAlign w:val="bottom"/>
                  <w:hideMark/>
                </w:tcPr>
                <w:p w14:paraId="1EA511E1"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r w:rsidRPr="00B05176">
                    <w:rPr>
                      <w:rFonts w:ascii="Georgia" w:eastAsia="Times New Roman" w:hAnsi="Georgia" w:cs="Calibri"/>
                      <w:color w:val="000000"/>
                      <w:sz w:val="16"/>
                      <w:szCs w:val="16"/>
                    </w:rPr>
                    <w:t>Optimum (Bor Hall)</w:t>
                  </w:r>
                </w:p>
              </w:tc>
              <w:tc>
                <w:tcPr>
                  <w:tcW w:w="112" w:type="dxa"/>
                  <w:tcBorders>
                    <w:top w:val="nil"/>
                    <w:left w:val="nil"/>
                    <w:bottom w:val="nil"/>
                    <w:right w:val="nil"/>
                  </w:tcBorders>
                  <w:shd w:val="clear" w:color="auto" w:fill="auto"/>
                  <w:noWrap/>
                  <w:vAlign w:val="bottom"/>
                  <w:hideMark/>
                </w:tcPr>
                <w:p w14:paraId="3DAB9AE9"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p>
              </w:tc>
              <w:tc>
                <w:tcPr>
                  <w:tcW w:w="82" w:type="dxa"/>
                  <w:tcBorders>
                    <w:top w:val="nil"/>
                    <w:left w:val="nil"/>
                    <w:bottom w:val="nil"/>
                    <w:right w:val="nil"/>
                  </w:tcBorders>
                  <w:shd w:val="clear" w:color="auto" w:fill="auto"/>
                  <w:noWrap/>
                  <w:vAlign w:val="bottom"/>
                  <w:hideMark/>
                </w:tcPr>
                <w:p w14:paraId="7B62C2FE"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14:paraId="16DF8F20"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r w:rsidRPr="00B05176">
                    <w:rPr>
                      <w:rFonts w:ascii="Georgia" w:eastAsia="Times New Roman" w:hAnsi="Georgia" w:cs="Calibri"/>
                      <w:color w:val="000000"/>
                      <w:sz w:val="16"/>
                      <w:szCs w:val="16"/>
                    </w:rPr>
                    <w:t xml:space="preserve">$158.42 </w:t>
                  </w:r>
                </w:p>
              </w:tc>
              <w:tc>
                <w:tcPr>
                  <w:tcW w:w="82" w:type="dxa"/>
                  <w:tcBorders>
                    <w:top w:val="nil"/>
                    <w:left w:val="nil"/>
                    <w:bottom w:val="nil"/>
                    <w:right w:val="nil"/>
                  </w:tcBorders>
                  <w:shd w:val="clear" w:color="auto" w:fill="auto"/>
                  <w:noWrap/>
                  <w:vAlign w:val="bottom"/>
                  <w:hideMark/>
                </w:tcPr>
                <w:p w14:paraId="1982740D"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p>
              </w:tc>
              <w:tc>
                <w:tcPr>
                  <w:tcW w:w="1399" w:type="dxa"/>
                  <w:tcBorders>
                    <w:top w:val="nil"/>
                    <w:left w:val="nil"/>
                    <w:bottom w:val="nil"/>
                    <w:right w:val="nil"/>
                  </w:tcBorders>
                  <w:shd w:val="clear" w:color="auto" w:fill="auto"/>
                  <w:noWrap/>
                  <w:vAlign w:val="bottom"/>
                  <w:hideMark/>
                </w:tcPr>
                <w:p w14:paraId="3CAADDC1"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1404" w:type="dxa"/>
                  <w:tcBorders>
                    <w:top w:val="nil"/>
                    <w:left w:val="nil"/>
                    <w:bottom w:val="nil"/>
                    <w:right w:val="nil"/>
                  </w:tcBorders>
                  <w:shd w:val="clear" w:color="auto" w:fill="auto"/>
                  <w:noWrap/>
                  <w:vAlign w:val="bottom"/>
                  <w:hideMark/>
                </w:tcPr>
                <w:p w14:paraId="020A1673"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80BEB61"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r>
            <w:tr w:rsidR="00B05176" w:rsidRPr="00B05176" w14:paraId="61450435" w14:textId="77777777" w:rsidTr="00B05176">
              <w:trPr>
                <w:gridAfter w:val="1"/>
                <w:wAfter w:w="389" w:type="dxa"/>
                <w:trHeight w:val="285"/>
              </w:trPr>
              <w:tc>
                <w:tcPr>
                  <w:tcW w:w="2611" w:type="dxa"/>
                  <w:gridSpan w:val="2"/>
                  <w:tcBorders>
                    <w:top w:val="nil"/>
                    <w:left w:val="nil"/>
                    <w:bottom w:val="nil"/>
                    <w:right w:val="nil"/>
                  </w:tcBorders>
                  <w:shd w:val="clear" w:color="auto" w:fill="auto"/>
                  <w:noWrap/>
                  <w:vAlign w:val="bottom"/>
                  <w:hideMark/>
                </w:tcPr>
                <w:p w14:paraId="48F991A5"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r w:rsidRPr="00B05176">
                    <w:rPr>
                      <w:rFonts w:ascii="Georgia" w:eastAsia="Times New Roman" w:hAnsi="Georgia" w:cs="Calibri"/>
                      <w:color w:val="000000"/>
                      <w:sz w:val="16"/>
                      <w:szCs w:val="16"/>
                    </w:rPr>
                    <w:t>Optimum (Bor Hall)</w:t>
                  </w:r>
                </w:p>
              </w:tc>
              <w:tc>
                <w:tcPr>
                  <w:tcW w:w="112" w:type="dxa"/>
                  <w:tcBorders>
                    <w:top w:val="nil"/>
                    <w:left w:val="nil"/>
                    <w:bottom w:val="nil"/>
                    <w:right w:val="nil"/>
                  </w:tcBorders>
                  <w:shd w:val="clear" w:color="auto" w:fill="auto"/>
                  <w:noWrap/>
                  <w:vAlign w:val="bottom"/>
                  <w:hideMark/>
                </w:tcPr>
                <w:p w14:paraId="29554919"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p>
              </w:tc>
              <w:tc>
                <w:tcPr>
                  <w:tcW w:w="82" w:type="dxa"/>
                  <w:tcBorders>
                    <w:top w:val="nil"/>
                    <w:left w:val="nil"/>
                    <w:bottom w:val="nil"/>
                    <w:right w:val="nil"/>
                  </w:tcBorders>
                  <w:shd w:val="clear" w:color="auto" w:fill="auto"/>
                  <w:noWrap/>
                  <w:vAlign w:val="bottom"/>
                  <w:hideMark/>
                </w:tcPr>
                <w:p w14:paraId="47E21BF9"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14:paraId="4857FBC5"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r w:rsidRPr="00B05176">
                    <w:rPr>
                      <w:rFonts w:ascii="Georgia" w:eastAsia="Times New Roman" w:hAnsi="Georgia" w:cs="Calibri"/>
                      <w:color w:val="000000"/>
                      <w:sz w:val="16"/>
                      <w:szCs w:val="16"/>
                    </w:rPr>
                    <w:t xml:space="preserve">$158.42 </w:t>
                  </w:r>
                </w:p>
              </w:tc>
              <w:tc>
                <w:tcPr>
                  <w:tcW w:w="82" w:type="dxa"/>
                  <w:tcBorders>
                    <w:top w:val="nil"/>
                    <w:left w:val="nil"/>
                    <w:bottom w:val="nil"/>
                    <w:right w:val="nil"/>
                  </w:tcBorders>
                  <w:shd w:val="clear" w:color="auto" w:fill="auto"/>
                  <w:noWrap/>
                  <w:vAlign w:val="bottom"/>
                  <w:hideMark/>
                </w:tcPr>
                <w:p w14:paraId="72628603"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p>
              </w:tc>
              <w:tc>
                <w:tcPr>
                  <w:tcW w:w="1399" w:type="dxa"/>
                  <w:tcBorders>
                    <w:top w:val="nil"/>
                    <w:left w:val="nil"/>
                    <w:bottom w:val="nil"/>
                    <w:right w:val="nil"/>
                  </w:tcBorders>
                  <w:shd w:val="clear" w:color="auto" w:fill="auto"/>
                  <w:noWrap/>
                  <w:vAlign w:val="bottom"/>
                  <w:hideMark/>
                </w:tcPr>
                <w:p w14:paraId="48BC0BF0"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1404" w:type="dxa"/>
                  <w:tcBorders>
                    <w:top w:val="nil"/>
                    <w:left w:val="nil"/>
                    <w:bottom w:val="nil"/>
                    <w:right w:val="nil"/>
                  </w:tcBorders>
                  <w:shd w:val="clear" w:color="auto" w:fill="auto"/>
                  <w:noWrap/>
                  <w:vAlign w:val="bottom"/>
                  <w:hideMark/>
                </w:tcPr>
                <w:p w14:paraId="7122D0EC"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FB5ECA9"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r>
            <w:tr w:rsidR="00B05176" w:rsidRPr="00B05176" w14:paraId="59840286" w14:textId="77777777" w:rsidTr="00B05176">
              <w:trPr>
                <w:gridAfter w:val="1"/>
                <w:wAfter w:w="389" w:type="dxa"/>
                <w:trHeight w:val="285"/>
              </w:trPr>
              <w:tc>
                <w:tcPr>
                  <w:tcW w:w="2611" w:type="dxa"/>
                  <w:gridSpan w:val="2"/>
                  <w:tcBorders>
                    <w:top w:val="nil"/>
                    <w:left w:val="nil"/>
                    <w:bottom w:val="nil"/>
                    <w:right w:val="nil"/>
                  </w:tcBorders>
                  <w:shd w:val="clear" w:color="auto" w:fill="auto"/>
                  <w:noWrap/>
                  <w:vAlign w:val="bottom"/>
                  <w:hideMark/>
                </w:tcPr>
                <w:p w14:paraId="2FBF45EA"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r w:rsidRPr="00B05176">
                    <w:rPr>
                      <w:rFonts w:ascii="Georgia" w:eastAsia="Times New Roman" w:hAnsi="Georgia" w:cs="Calibri"/>
                      <w:color w:val="000000"/>
                      <w:sz w:val="16"/>
                      <w:szCs w:val="16"/>
                    </w:rPr>
                    <w:t>Our Plummer (Bor Hall)</w:t>
                  </w:r>
                </w:p>
              </w:tc>
              <w:tc>
                <w:tcPr>
                  <w:tcW w:w="112" w:type="dxa"/>
                  <w:tcBorders>
                    <w:top w:val="nil"/>
                    <w:left w:val="nil"/>
                    <w:bottom w:val="nil"/>
                    <w:right w:val="nil"/>
                  </w:tcBorders>
                  <w:shd w:val="clear" w:color="auto" w:fill="auto"/>
                  <w:noWrap/>
                  <w:vAlign w:val="bottom"/>
                  <w:hideMark/>
                </w:tcPr>
                <w:p w14:paraId="57E9E19F"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p>
              </w:tc>
              <w:tc>
                <w:tcPr>
                  <w:tcW w:w="82" w:type="dxa"/>
                  <w:tcBorders>
                    <w:top w:val="nil"/>
                    <w:left w:val="nil"/>
                    <w:bottom w:val="nil"/>
                    <w:right w:val="nil"/>
                  </w:tcBorders>
                  <w:shd w:val="clear" w:color="auto" w:fill="auto"/>
                  <w:noWrap/>
                  <w:vAlign w:val="bottom"/>
                  <w:hideMark/>
                </w:tcPr>
                <w:p w14:paraId="428172C5"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14:paraId="7B1CB984"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r w:rsidRPr="00B05176">
                    <w:rPr>
                      <w:rFonts w:ascii="Georgia" w:eastAsia="Times New Roman" w:hAnsi="Georgia" w:cs="Calibri"/>
                      <w:color w:val="000000"/>
                      <w:sz w:val="16"/>
                      <w:szCs w:val="16"/>
                    </w:rPr>
                    <w:t xml:space="preserve">$290.00 </w:t>
                  </w:r>
                </w:p>
              </w:tc>
              <w:tc>
                <w:tcPr>
                  <w:tcW w:w="82" w:type="dxa"/>
                  <w:tcBorders>
                    <w:top w:val="nil"/>
                    <w:left w:val="nil"/>
                    <w:bottom w:val="nil"/>
                    <w:right w:val="nil"/>
                  </w:tcBorders>
                  <w:shd w:val="clear" w:color="auto" w:fill="auto"/>
                  <w:noWrap/>
                  <w:vAlign w:val="bottom"/>
                  <w:hideMark/>
                </w:tcPr>
                <w:p w14:paraId="180607DF"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p>
              </w:tc>
              <w:tc>
                <w:tcPr>
                  <w:tcW w:w="1399" w:type="dxa"/>
                  <w:tcBorders>
                    <w:top w:val="nil"/>
                    <w:left w:val="nil"/>
                    <w:bottom w:val="nil"/>
                    <w:right w:val="nil"/>
                  </w:tcBorders>
                  <w:shd w:val="clear" w:color="auto" w:fill="auto"/>
                  <w:noWrap/>
                  <w:vAlign w:val="bottom"/>
                  <w:hideMark/>
                </w:tcPr>
                <w:p w14:paraId="3A68C6DC"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1404" w:type="dxa"/>
                  <w:tcBorders>
                    <w:top w:val="nil"/>
                    <w:left w:val="nil"/>
                    <w:bottom w:val="nil"/>
                    <w:right w:val="nil"/>
                  </w:tcBorders>
                  <w:shd w:val="clear" w:color="auto" w:fill="auto"/>
                  <w:noWrap/>
                  <w:vAlign w:val="bottom"/>
                  <w:hideMark/>
                </w:tcPr>
                <w:p w14:paraId="60A1BF62"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8380E29"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r>
            <w:tr w:rsidR="00B05176" w:rsidRPr="00B05176" w14:paraId="135FDCD2" w14:textId="77777777" w:rsidTr="00B05176">
              <w:trPr>
                <w:gridAfter w:val="1"/>
                <w:wAfter w:w="389" w:type="dxa"/>
                <w:trHeight w:val="285"/>
              </w:trPr>
              <w:tc>
                <w:tcPr>
                  <w:tcW w:w="2611" w:type="dxa"/>
                  <w:gridSpan w:val="2"/>
                  <w:tcBorders>
                    <w:top w:val="nil"/>
                    <w:left w:val="nil"/>
                    <w:bottom w:val="nil"/>
                    <w:right w:val="nil"/>
                  </w:tcBorders>
                  <w:shd w:val="clear" w:color="auto" w:fill="auto"/>
                  <w:noWrap/>
                  <w:vAlign w:val="bottom"/>
                  <w:hideMark/>
                </w:tcPr>
                <w:p w14:paraId="3861C165"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r w:rsidRPr="00B05176">
                    <w:rPr>
                      <w:rFonts w:ascii="Georgia" w:eastAsia="Times New Roman" w:hAnsi="Georgia" w:cs="Calibri"/>
                      <w:color w:val="000000"/>
                      <w:sz w:val="16"/>
                      <w:szCs w:val="16"/>
                    </w:rPr>
                    <w:t>Reg Water Auth (Bor Hall)</w:t>
                  </w:r>
                </w:p>
              </w:tc>
              <w:tc>
                <w:tcPr>
                  <w:tcW w:w="112" w:type="dxa"/>
                  <w:tcBorders>
                    <w:top w:val="nil"/>
                    <w:left w:val="nil"/>
                    <w:bottom w:val="nil"/>
                    <w:right w:val="nil"/>
                  </w:tcBorders>
                  <w:shd w:val="clear" w:color="auto" w:fill="auto"/>
                  <w:noWrap/>
                  <w:vAlign w:val="bottom"/>
                  <w:hideMark/>
                </w:tcPr>
                <w:p w14:paraId="19451D0E"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p>
              </w:tc>
              <w:tc>
                <w:tcPr>
                  <w:tcW w:w="82" w:type="dxa"/>
                  <w:tcBorders>
                    <w:top w:val="nil"/>
                    <w:left w:val="nil"/>
                    <w:bottom w:val="nil"/>
                    <w:right w:val="nil"/>
                  </w:tcBorders>
                  <w:shd w:val="clear" w:color="auto" w:fill="auto"/>
                  <w:noWrap/>
                  <w:vAlign w:val="bottom"/>
                  <w:hideMark/>
                </w:tcPr>
                <w:p w14:paraId="0B786201"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14:paraId="24547185"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r w:rsidRPr="00B05176">
                    <w:rPr>
                      <w:rFonts w:ascii="Georgia" w:eastAsia="Times New Roman" w:hAnsi="Georgia" w:cs="Calibri"/>
                      <w:color w:val="000000"/>
                      <w:sz w:val="16"/>
                      <w:szCs w:val="16"/>
                    </w:rPr>
                    <w:t xml:space="preserve">$96.92 </w:t>
                  </w:r>
                </w:p>
              </w:tc>
              <w:tc>
                <w:tcPr>
                  <w:tcW w:w="82" w:type="dxa"/>
                  <w:tcBorders>
                    <w:top w:val="nil"/>
                    <w:left w:val="nil"/>
                    <w:bottom w:val="nil"/>
                    <w:right w:val="nil"/>
                  </w:tcBorders>
                  <w:shd w:val="clear" w:color="auto" w:fill="auto"/>
                  <w:noWrap/>
                  <w:vAlign w:val="bottom"/>
                  <w:hideMark/>
                </w:tcPr>
                <w:p w14:paraId="5693B4C9"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p>
              </w:tc>
              <w:tc>
                <w:tcPr>
                  <w:tcW w:w="1399" w:type="dxa"/>
                  <w:tcBorders>
                    <w:top w:val="nil"/>
                    <w:left w:val="nil"/>
                    <w:bottom w:val="nil"/>
                    <w:right w:val="nil"/>
                  </w:tcBorders>
                  <w:shd w:val="clear" w:color="auto" w:fill="auto"/>
                  <w:noWrap/>
                  <w:vAlign w:val="bottom"/>
                  <w:hideMark/>
                </w:tcPr>
                <w:p w14:paraId="7B8B6912"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1404" w:type="dxa"/>
                  <w:tcBorders>
                    <w:top w:val="nil"/>
                    <w:left w:val="nil"/>
                    <w:bottom w:val="nil"/>
                    <w:right w:val="nil"/>
                  </w:tcBorders>
                  <w:shd w:val="clear" w:color="auto" w:fill="auto"/>
                  <w:noWrap/>
                  <w:vAlign w:val="bottom"/>
                  <w:hideMark/>
                </w:tcPr>
                <w:p w14:paraId="2E4AC084"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4C84DDD"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r>
            <w:tr w:rsidR="00B05176" w:rsidRPr="00B05176" w14:paraId="469FC6DF" w14:textId="77777777" w:rsidTr="00B05176">
              <w:trPr>
                <w:gridAfter w:val="1"/>
                <w:wAfter w:w="389" w:type="dxa"/>
                <w:trHeight w:val="285"/>
              </w:trPr>
              <w:tc>
                <w:tcPr>
                  <w:tcW w:w="2611" w:type="dxa"/>
                  <w:gridSpan w:val="2"/>
                  <w:tcBorders>
                    <w:top w:val="nil"/>
                    <w:left w:val="nil"/>
                    <w:bottom w:val="nil"/>
                    <w:right w:val="nil"/>
                  </w:tcBorders>
                  <w:shd w:val="clear" w:color="auto" w:fill="auto"/>
                  <w:noWrap/>
                  <w:vAlign w:val="bottom"/>
                  <w:hideMark/>
                </w:tcPr>
                <w:p w14:paraId="5FA72D58"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r w:rsidRPr="00B05176">
                    <w:rPr>
                      <w:rFonts w:ascii="Georgia" w:eastAsia="Times New Roman" w:hAnsi="Georgia" w:cs="Calibri"/>
                      <w:color w:val="000000"/>
                      <w:sz w:val="16"/>
                      <w:szCs w:val="16"/>
                    </w:rPr>
                    <w:t>Tims Auto (Bor police car)</w:t>
                  </w:r>
                </w:p>
              </w:tc>
              <w:tc>
                <w:tcPr>
                  <w:tcW w:w="112" w:type="dxa"/>
                  <w:tcBorders>
                    <w:top w:val="nil"/>
                    <w:left w:val="nil"/>
                    <w:bottom w:val="nil"/>
                    <w:right w:val="nil"/>
                  </w:tcBorders>
                  <w:shd w:val="clear" w:color="auto" w:fill="auto"/>
                  <w:noWrap/>
                  <w:vAlign w:val="bottom"/>
                  <w:hideMark/>
                </w:tcPr>
                <w:p w14:paraId="2B8366A1"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p>
              </w:tc>
              <w:tc>
                <w:tcPr>
                  <w:tcW w:w="82" w:type="dxa"/>
                  <w:tcBorders>
                    <w:top w:val="nil"/>
                    <w:left w:val="nil"/>
                    <w:bottom w:val="nil"/>
                    <w:right w:val="nil"/>
                  </w:tcBorders>
                  <w:shd w:val="clear" w:color="auto" w:fill="auto"/>
                  <w:noWrap/>
                  <w:vAlign w:val="bottom"/>
                  <w:hideMark/>
                </w:tcPr>
                <w:p w14:paraId="6B050A46"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14:paraId="3B680CD3"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r w:rsidRPr="00B05176">
                    <w:rPr>
                      <w:rFonts w:ascii="Georgia" w:eastAsia="Times New Roman" w:hAnsi="Georgia" w:cs="Calibri"/>
                      <w:color w:val="000000"/>
                      <w:sz w:val="16"/>
                      <w:szCs w:val="16"/>
                    </w:rPr>
                    <w:t xml:space="preserve">$20.00 </w:t>
                  </w:r>
                </w:p>
              </w:tc>
              <w:tc>
                <w:tcPr>
                  <w:tcW w:w="82" w:type="dxa"/>
                  <w:tcBorders>
                    <w:top w:val="nil"/>
                    <w:left w:val="nil"/>
                    <w:bottom w:val="nil"/>
                    <w:right w:val="nil"/>
                  </w:tcBorders>
                  <w:shd w:val="clear" w:color="auto" w:fill="auto"/>
                  <w:noWrap/>
                  <w:vAlign w:val="bottom"/>
                  <w:hideMark/>
                </w:tcPr>
                <w:p w14:paraId="21C0DBFD"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p>
              </w:tc>
              <w:tc>
                <w:tcPr>
                  <w:tcW w:w="3779" w:type="dxa"/>
                  <w:gridSpan w:val="3"/>
                  <w:tcBorders>
                    <w:top w:val="nil"/>
                    <w:left w:val="nil"/>
                    <w:bottom w:val="nil"/>
                    <w:right w:val="nil"/>
                  </w:tcBorders>
                  <w:shd w:val="clear" w:color="auto" w:fill="auto"/>
                  <w:noWrap/>
                  <w:vAlign w:val="bottom"/>
                  <w:hideMark/>
                </w:tcPr>
                <w:p w14:paraId="7EC42A82" w14:textId="77777777" w:rsidR="00B05176" w:rsidRPr="00B05176" w:rsidRDefault="00B05176" w:rsidP="00B05176">
                  <w:pPr>
                    <w:framePr w:hSpace="180" w:wrap="around" w:vAnchor="text" w:hAnchor="text" w:y="1"/>
                    <w:suppressOverlap/>
                    <w:jc w:val="center"/>
                    <w:rPr>
                      <w:rFonts w:ascii="Georgia" w:eastAsia="Times New Roman" w:hAnsi="Georgia" w:cs="Calibri"/>
                      <w:color w:val="000000"/>
                      <w:sz w:val="16"/>
                      <w:szCs w:val="16"/>
                    </w:rPr>
                  </w:pPr>
                  <w:r w:rsidRPr="00B05176">
                    <w:rPr>
                      <w:rFonts w:ascii="Georgia" w:eastAsia="Times New Roman" w:hAnsi="Georgia" w:cs="Calibri"/>
                      <w:color w:val="000000"/>
                      <w:sz w:val="16"/>
                      <w:szCs w:val="16"/>
                    </w:rPr>
                    <w:t>TAX COLLECTOR ACCOUNT</w:t>
                  </w:r>
                </w:p>
              </w:tc>
            </w:tr>
            <w:tr w:rsidR="00B05176" w:rsidRPr="00B05176" w14:paraId="1CFD556D" w14:textId="77777777" w:rsidTr="00B05176">
              <w:trPr>
                <w:trHeight w:val="285"/>
              </w:trPr>
              <w:tc>
                <w:tcPr>
                  <w:tcW w:w="2611" w:type="dxa"/>
                  <w:gridSpan w:val="2"/>
                  <w:tcBorders>
                    <w:top w:val="nil"/>
                    <w:left w:val="nil"/>
                    <w:bottom w:val="nil"/>
                    <w:right w:val="nil"/>
                  </w:tcBorders>
                  <w:shd w:val="clear" w:color="auto" w:fill="auto"/>
                  <w:noWrap/>
                  <w:vAlign w:val="bottom"/>
                  <w:hideMark/>
                </w:tcPr>
                <w:p w14:paraId="7A9D2669"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r w:rsidRPr="00B05176">
                    <w:rPr>
                      <w:rFonts w:ascii="Georgia" w:eastAsia="Times New Roman" w:hAnsi="Georgia" w:cs="Calibri"/>
                      <w:color w:val="000000"/>
                      <w:sz w:val="16"/>
                      <w:szCs w:val="16"/>
                    </w:rPr>
                    <w:t>Tims Auto (Bor police car)</w:t>
                  </w:r>
                </w:p>
              </w:tc>
              <w:tc>
                <w:tcPr>
                  <w:tcW w:w="112" w:type="dxa"/>
                  <w:tcBorders>
                    <w:top w:val="nil"/>
                    <w:left w:val="nil"/>
                    <w:bottom w:val="nil"/>
                    <w:right w:val="nil"/>
                  </w:tcBorders>
                  <w:shd w:val="clear" w:color="auto" w:fill="auto"/>
                  <w:noWrap/>
                  <w:vAlign w:val="bottom"/>
                  <w:hideMark/>
                </w:tcPr>
                <w:p w14:paraId="79D77C55"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p>
              </w:tc>
              <w:tc>
                <w:tcPr>
                  <w:tcW w:w="82" w:type="dxa"/>
                  <w:tcBorders>
                    <w:top w:val="nil"/>
                    <w:left w:val="nil"/>
                    <w:bottom w:val="nil"/>
                    <w:right w:val="nil"/>
                  </w:tcBorders>
                  <w:shd w:val="clear" w:color="auto" w:fill="auto"/>
                  <w:noWrap/>
                  <w:vAlign w:val="bottom"/>
                  <w:hideMark/>
                </w:tcPr>
                <w:p w14:paraId="5AC9C230"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14:paraId="092B8847"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r w:rsidRPr="00B05176">
                    <w:rPr>
                      <w:rFonts w:ascii="Georgia" w:eastAsia="Times New Roman" w:hAnsi="Georgia" w:cs="Calibri"/>
                      <w:color w:val="000000"/>
                      <w:sz w:val="16"/>
                      <w:szCs w:val="16"/>
                    </w:rPr>
                    <w:t xml:space="preserve">$133.14 </w:t>
                  </w:r>
                </w:p>
              </w:tc>
              <w:tc>
                <w:tcPr>
                  <w:tcW w:w="82" w:type="dxa"/>
                  <w:tcBorders>
                    <w:top w:val="nil"/>
                    <w:left w:val="nil"/>
                    <w:bottom w:val="nil"/>
                    <w:right w:val="nil"/>
                  </w:tcBorders>
                  <w:shd w:val="clear" w:color="auto" w:fill="auto"/>
                  <w:noWrap/>
                  <w:vAlign w:val="bottom"/>
                  <w:hideMark/>
                </w:tcPr>
                <w:p w14:paraId="6617C14A"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p>
              </w:tc>
              <w:tc>
                <w:tcPr>
                  <w:tcW w:w="3779" w:type="dxa"/>
                  <w:gridSpan w:val="3"/>
                  <w:tcBorders>
                    <w:top w:val="nil"/>
                    <w:left w:val="nil"/>
                    <w:bottom w:val="nil"/>
                    <w:right w:val="nil"/>
                  </w:tcBorders>
                  <w:shd w:val="clear" w:color="auto" w:fill="auto"/>
                  <w:noWrap/>
                  <w:vAlign w:val="bottom"/>
                  <w:hideMark/>
                </w:tcPr>
                <w:p w14:paraId="385F283F"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r w:rsidRPr="00B05176">
                    <w:rPr>
                      <w:rFonts w:ascii="Georgia" w:eastAsia="Times New Roman" w:hAnsi="Georgia" w:cs="Calibri"/>
                      <w:color w:val="000000"/>
                      <w:sz w:val="16"/>
                      <w:szCs w:val="16"/>
                    </w:rPr>
                    <w:t>Pau l&amp; Karen Sorenson (rebate)</w:t>
                  </w:r>
                </w:p>
              </w:tc>
              <w:tc>
                <w:tcPr>
                  <w:tcW w:w="389" w:type="dxa"/>
                  <w:tcBorders>
                    <w:top w:val="nil"/>
                    <w:left w:val="nil"/>
                    <w:bottom w:val="nil"/>
                    <w:right w:val="nil"/>
                  </w:tcBorders>
                  <w:shd w:val="clear" w:color="auto" w:fill="auto"/>
                  <w:noWrap/>
                  <w:vAlign w:val="bottom"/>
                  <w:hideMark/>
                </w:tcPr>
                <w:p w14:paraId="3597D619"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r w:rsidRPr="00B05176">
                    <w:rPr>
                      <w:rFonts w:ascii="Georgia" w:eastAsia="Times New Roman" w:hAnsi="Georgia" w:cs="Calibri"/>
                      <w:color w:val="000000"/>
                      <w:sz w:val="16"/>
                      <w:szCs w:val="16"/>
                    </w:rPr>
                    <w:t xml:space="preserve">$1.71 </w:t>
                  </w:r>
                </w:p>
              </w:tc>
            </w:tr>
            <w:tr w:rsidR="00B05176" w:rsidRPr="00B05176" w14:paraId="7A2B0182" w14:textId="77777777" w:rsidTr="00B05176">
              <w:trPr>
                <w:trHeight w:val="285"/>
              </w:trPr>
              <w:tc>
                <w:tcPr>
                  <w:tcW w:w="2611" w:type="dxa"/>
                  <w:gridSpan w:val="2"/>
                  <w:tcBorders>
                    <w:top w:val="nil"/>
                    <w:left w:val="nil"/>
                    <w:bottom w:val="nil"/>
                    <w:right w:val="nil"/>
                  </w:tcBorders>
                  <w:shd w:val="clear" w:color="auto" w:fill="auto"/>
                  <w:noWrap/>
                  <w:vAlign w:val="bottom"/>
                  <w:hideMark/>
                </w:tcPr>
                <w:p w14:paraId="3DC2EFFE"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r w:rsidRPr="00B05176">
                    <w:rPr>
                      <w:rFonts w:ascii="Georgia" w:eastAsia="Times New Roman" w:hAnsi="Georgia" w:cs="Calibri"/>
                      <w:color w:val="000000"/>
                      <w:sz w:val="16"/>
                      <w:szCs w:val="16"/>
                    </w:rPr>
                    <w:t>So Conn Gas (Bor Hall)</w:t>
                  </w:r>
                </w:p>
              </w:tc>
              <w:tc>
                <w:tcPr>
                  <w:tcW w:w="112" w:type="dxa"/>
                  <w:tcBorders>
                    <w:top w:val="nil"/>
                    <w:left w:val="nil"/>
                    <w:bottom w:val="nil"/>
                    <w:right w:val="nil"/>
                  </w:tcBorders>
                  <w:shd w:val="clear" w:color="auto" w:fill="auto"/>
                  <w:noWrap/>
                  <w:vAlign w:val="bottom"/>
                  <w:hideMark/>
                </w:tcPr>
                <w:p w14:paraId="7A7DC25B"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p>
              </w:tc>
              <w:tc>
                <w:tcPr>
                  <w:tcW w:w="82" w:type="dxa"/>
                  <w:tcBorders>
                    <w:top w:val="nil"/>
                    <w:left w:val="nil"/>
                    <w:bottom w:val="nil"/>
                    <w:right w:val="nil"/>
                  </w:tcBorders>
                  <w:shd w:val="clear" w:color="auto" w:fill="auto"/>
                  <w:noWrap/>
                  <w:vAlign w:val="bottom"/>
                  <w:hideMark/>
                </w:tcPr>
                <w:p w14:paraId="45960A27"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14:paraId="281065FE"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r w:rsidRPr="00B05176">
                    <w:rPr>
                      <w:rFonts w:ascii="Georgia" w:eastAsia="Times New Roman" w:hAnsi="Georgia" w:cs="Calibri"/>
                      <w:color w:val="000000"/>
                      <w:sz w:val="16"/>
                      <w:szCs w:val="16"/>
                    </w:rPr>
                    <w:t xml:space="preserve">$182.57 </w:t>
                  </w:r>
                </w:p>
              </w:tc>
              <w:tc>
                <w:tcPr>
                  <w:tcW w:w="82" w:type="dxa"/>
                  <w:tcBorders>
                    <w:top w:val="nil"/>
                    <w:left w:val="nil"/>
                    <w:bottom w:val="nil"/>
                    <w:right w:val="nil"/>
                  </w:tcBorders>
                  <w:shd w:val="clear" w:color="auto" w:fill="auto"/>
                  <w:noWrap/>
                  <w:vAlign w:val="bottom"/>
                  <w:hideMark/>
                </w:tcPr>
                <w:p w14:paraId="1825835D"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p>
              </w:tc>
              <w:tc>
                <w:tcPr>
                  <w:tcW w:w="1399" w:type="dxa"/>
                  <w:tcBorders>
                    <w:top w:val="nil"/>
                    <w:left w:val="nil"/>
                    <w:bottom w:val="nil"/>
                    <w:right w:val="nil"/>
                  </w:tcBorders>
                  <w:shd w:val="clear" w:color="auto" w:fill="auto"/>
                  <w:noWrap/>
                  <w:vAlign w:val="bottom"/>
                  <w:hideMark/>
                </w:tcPr>
                <w:p w14:paraId="722D4233" w14:textId="77777777" w:rsidR="00B05176" w:rsidRPr="00B05176" w:rsidRDefault="00B05176" w:rsidP="00B05176">
                  <w:pPr>
                    <w:framePr w:hSpace="180" w:wrap="around" w:vAnchor="text" w:hAnchor="text" w:y="1"/>
                    <w:suppressOverlap/>
                    <w:rPr>
                      <w:rFonts w:ascii="Georgia" w:eastAsia="Times New Roman" w:hAnsi="Georgia" w:cs="Calibri"/>
                      <w:b/>
                      <w:bCs/>
                      <w:color w:val="000000"/>
                      <w:sz w:val="16"/>
                      <w:szCs w:val="16"/>
                    </w:rPr>
                  </w:pPr>
                  <w:r w:rsidRPr="00B05176">
                    <w:rPr>
                      <w:rFonts w:ascii="Georgia" w:eastAsia="Times New Roman" w:hAnsi="Georgia" w:cs="Calibri"/>
                      <w:b/>
                      <w:bCs/>
                      <w:color w:val="000000"/>
                      <w:sz w:val="16"/>
                      <w:szCs w:val="16"/>
                    </w:rPr>
                    <w:t>TOTAL</w:t>
                  </w:r>
                </w:p>
              </w:tc>
              <w:tc>
                <w:tcPr>
                  <w:tcW w:w="1404" w:type="dxa"/>
                  <w:tcBorders>
                    <w:top w:val="nil"/>
                    <w:left w:val="nil"/>
                    <w:bottom w:val="nil"/>
                    <w:right w:val="nil"/>
                  </w:tcBorders>
                  <w:shd w:val="clear" w:color="auto" w:fill="auto"/>
                  <w:noWrap/>
                  <w:vAlign w:val="bottom"/>
                  <w:hideMark/>
                </w:tcPr>
                <w:p w14:paraId="4D51A04D" w14:textId="77777777" w:rsidR="00B05176" w:rsidRPr="00B05176" w:rsidRDefault="00B05176" w:rsidP="00B05176">
                  <w:pPr>
                    <w:framePr w:hSpace="180" w:wrap="around" w:vAnchor="text" w:hAnchor="text" w:y="1"/>
                    <w:suppressOverlap/>
                    <w:rPr>
                      <w:rFonts w:ascii="Georgia" w:eastAsia="Times New Roman" w:hAnsi="Georgia" w:cs="Calibri"/>
                      <w:b/>
                      <w:bCs/>
                      <w:color w:val="000000"/>
                      <w:sz w:val="16"/>
                      <w:szCs w:val="16"/>
                    </w:rPr>
                  </w:pPr>
                </w:p>
              </w:tc>
              <w:tc>
                <w:tcPr>
                  <w:tcW w:w="976" w:type="dxa"/>
                  <w:tcBorders>
                    <w:top w:val="nil"/>
                    <w:left w:val="nil"/>
                    <w:bottom w:val="nil"/>
                    <w:right w:val="nil"/>
                  </w:tcBorders>
                  <w:shd w:val="clear" w:color="auto" w:fill="auto"/>
                  <w:noWrap/>
                  <w:vAlign w:val="bottom"/>
                  <w:hideMark/>
                </w:tcPr>
                <w:p w14:paraId="4F7F9AE4" w14:textId="77777777" w:rsidR="00B05176" w:rsidRPr="00B05176" w:rsidRDefault="00B05176" w:rsidP="00B05176">
                  <w:pPr>
                    <w:framePr w:hSpace="180" w:wrap="around" w:vAnchor="text" w:hAnchor="text" w:y="1"/>
                    <w:suppressOverlap/>
                    <w:jc w:val="right"/>
                    <w:rPr>
                      <w:rFonts w:ascii="Georgia" w:eastAsia="Times New Roman" w:hAnsi="Georgia" w:cs="Calibri"/>
                      <w:b/>
                      <w:bCs/>
                      <w:color w:val="000000"/>
                      <w:sz w:val="16"/>
                      <w:szCs w:val="16"/>
                    </w:rPr>
                  </w:pPr>
                  <w:r w:rsidRPr="00B05176">
                    <w:rPr>
                      <w:rFonts w:ascii="Georgia" w:eastAsia="Times New Roman" w:hAnsi="Georgia" w:cs="Calibri"/>
                      <w:b/>
                      <w:bCs/>
                      <w:color w:val="000000"/>
                      <w:sz w:val="16"/>
                      <w:szCs w:val="16"/>
                    </w:rPr>
                    <w:t xml:space="preserve">$1.71 </w:t>
                  </w:r>
                </w:p>
              </w:tc>
              <w:tc>
                <w:tcPr>
                  <w:tcW w:w="389" w:type="dxa"/>
                  <w:vAlign w:val="center"/>
                  <w:hideMark/>
                </w:tcPr>
                <w:p w14:paraId="6D65EC66"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r>
            <w:tr w:rsidR="00B05176" w:rsidRPr="00B05176" w14:paraId="2013B8EE" w14:textId="77777777" w:rsidTr="00B05176">
              <w:trPr>
                <w:trHeight w:val="285"/>
              </w:trPr>
              <w:tc>
                <w:tcPr>
                  <w:tcW w:w="2723" w:type="dxa"/>
                  <w:gridSpan w:val="3"/>
                  <w:tcBorders>
                    <w:top w:val="nil"/>
                    <w:left w:val="nil"/>
                    <w:bottom w:val="nil"/>
                    <w:right w:val="nil"/>
                  </w:tcBorders>
                  <w:shd w:val="clear" w:color="auto" w:fill="auto"/>
                  <w:noWrap/>
                  <w:vAlign w:val="bottom"/>
                  <w:hideMark/>
                </w:tcPr>
                <w:p w14:paraId="5EE5CD30"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r w:rsidRPr="00B05176">
                    <w:rPr>
                      <w:rFonts w:ascii="Georgia" w:eastAsia="Times New Roman" w:hAnsi="Georgia" w:cs="Calibri"/>
                      <w:color w:val="000000"/>
                      <w:sz w:val="16"/>
                      <w:szCs w:val="16"/>
                    </w:rPr>
                    <w:t>Cardmember Service (Bor credit card)</w:t>
                  </w:r>
                </w:p>
              </w:tc>
              <w:tc>
                <w:tcPr>
                  <w:tcW w:w="82" w:type="dxa"/>
                  <w:tcBorders>
                    <w:top w:val="nil"/>
                    <w:left w:val="nil"/>
                    <w:bottom w:val="nil"/>
                    <w:right w:val="nil"/>
                  </w:tcBorders>
                  <w:shd w:val="clear" w:color="auto" w:fill="auto"/>
                  <w:noWrap/>
                  <w:vAlign w:val="bottom"/>
                  <w:hideMark/>
                </w:tcPr>
                <w:p w14:paraId="30FD991C"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p>
              </w:tc>
              <w:tc>
                <w:tcPr>
                  <w:tcW w:w="2069" w:type="dxa"/>
                  <w:tcBorders>
                    <w:top w:val="nil"/>
                    <w:left w:val="nil"/>
                    <w:bottom w:val="nil"/>
                    <w:right w:val="nil"/>
                  </w:tcBorders>
                  <w:shd w:val="clear" w:color="auto" w:fill="auto"/>
                  <w:noWrap/>
                  <w:vAlign w:val="bottom"/>
                  <w:hideMark/>
                </w:tcPr>
                <w:p w14:paraId="0BE78584"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r w:rsidRPr="00B05176">
                    <w:rPr>
                      <w:rFonts w:ascii="Georgia" w:eastAsia="Times New Roman" w:hAnsi="Georgia" w:cs="Calibri"/>
                      <w:color w:val="000000"/>
                      <w:sz w:val="16"/>
                      <w:szCs w:val="16"/>
                    </w:rPr>
                    <w:t xml:space="preserve">$160.53 </w:t>
                  </w:r>
                </w:p>
              </w:tc>
              <w:tc>
                <w:tcPr>
                  <w:tcW w:w="82" w:type="dxa"/>
                  <w:tcBorders>
                    <w:top w:val="nil"/>
                    <w:left w:val="nil"/>
                    <w:bottom w:val="nil"/>
                    <w:right w:val="nil"/>
                  </w:tcBorders>
                  <w:shd w:val="clear" w:color="auto" w:fill="auto"/>
                  <w:noWrap/>
                  <w:vAlign w:val="bottom"/>
                  <w:hideMark/>
                </w:tcPr>
                <w:p w14:paraId="4BF9D139"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p>
              </w:tc>
              <w:tc>
                <w:tcPr>
                  <w:tcW w:w="1399" w:type="dxa"/>
                  <w:tcBorders>
                    <w:top w:val="nil"/>
                    <w:left w:val="nil"/>
                    <w:bottom w:val="nil"/>
                    <w:right w:val="nil"/>
                  </w:tcBorders>
                  <w:shd w:val="clear" w:color="auto" w:fill="auto"/>
                  <w:noWrap/>
                  <w:vAlign w:val="bottom"/>
                  <w:hideMark/>
                </w:tcPr>
                <w:p w14:paraId="49DC615B"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1404" w:type="dxa"/>
                  <w:tcBorders>
                    <w:top w:val="nil"/>
                    <w:left w:val="nil"/>
                    <w:bottom w:val="nil"/>
                    <w:right w:val="nil"/>
                  </w:tcBorders>
                  <w:shd w:val="clear" w:color="auto" w:fill="auto"/>
                  <w:noWrap/>
                  <w:vAlign w:val="bottom"/>
                  <w:hideMark/>
                </w:tcPr>
                <w:p w14:paraId="268FBE3F"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38236B9"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389" w:type="dxa"/>
                  <w:vAlign w:val="center"/>
                  <w:hideMark/>
                </w:tcPr>
                <w:p w14:paraId="657A4E1E"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r>
            <w:tr w:rsidR="00B05176" w:rsidRPr="00B05176" w14:paraId="3FBF56FD" w14:textId="77777777" w:rsidTr="00B05176">
              <w:trPr>
                <w:trHeight w:val="285"/>
              </w:trPr>
              <w:tc>
                <w:tcPr>
                  <w:tcW w:w="2723" w:type="dxa"/>
                  <w:gridSpan w:val="3"/>
                  <w:tcBorders>
                    <w:top w:val="nil"/>
                    <w:left w:val="nil"/>
                    <w:bottom w:val="nil"/>
                    <w:right w:val="nil"/>
                  </w:tcBorders>
                  <w:shd w:val="clear" w:color="auto" w:fill="auto"/>
                  <w:noWrap/>
                  <w:vAlign w:val="bottom"/>
                  <w:hideMark/>
                </w:tcPr>
                <w:p w14:paraId="2FAA48BF"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r w:rsidRPr="00B05176">
                    <w:rPr>
                      <w:rFonts w:ascii="Georgia" w:eastAsia="Times New Roman" w:hAnsi="Georgia" w:cs="Calibri"/>
                      <w:color w:val="000000"/>
                      <w:sz w:val="16"/>
                      <w:szCs w:val="16"/>
                    </w:rPr>
                    <w:t>Hearst Media Service (Bor Hall)</w:t>
                  </w:r>
                </w:p>
              </w:tc>
              <w:tc>
                <w:tcPr>
                  <w:tcW w:w="82" w:type="dxa"/>
                  <w:tcBorders>
                    <w:top w:val="nil"/>
                    <w:left w:val="nil"/>
                    <w:bottom w:val="nil"/>
                    <w:right w:val="nil"/>
                  </w:tcBorders>
                  <w:shd w:val="clear" w:color="auto" w:fill="auto"/>
                  <w:noWrap/>
                  <w:vAlign w:val="bottom"/>
                  <w:hideMark/>
                </w:tcPr>
                <w:p w14:paraId="32B58966"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p>
              </w:tc>
              <w:tc>
                <w:tcPr>
                  <w:tcW w:w="2069" w:type="dxa"/>
                  <w:tcBorders>
                    <w:top w:val="nil"/>
                    <w:left w:val="nil"/>
                    <w:bottom w:val="nil"/>
                    <w:right w:val="nil"/>
                  </w:tcBorders>
                  <w:shd w:val="clear" w:color="auto" w:fill="auto"/>
                  <w:noWrap/>
                  <w:vAlign w:val="bottom"/>
                  <w:hideMark/>
                </w:tcPr>
                <w:p w14:paraId="7964E8DD"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r w:rsidRPr="00B05176">
                    <w:rPr>
                      <w:rFonts w:ascii="Georgia" w:eastAsia="Times New Roman" w:hAnsi="Georgia" w:cs="Calibri"/>
                      <w:color w:val="000000"/>
                      <w:sz w:val="16"/>
                      <w:szCs w:val="16"/>
                    </w:rPr>
                    <w:t xml:space="preserve">$193.60 </w:t>
                  </w:r>
                </w:p>
              </w:tc>
              <w:tc>
                <w:tcPr>
                  <w:tcW w:w="82" w:type="dxa"/>
                  <w:tcBorders>
                    <w:top w:val="nil"/>
                    <w:left w:val="nil"/>
                    <w:bottom w:val="nil"/>
                    <w:right w:val="nil"/>
                  </w:tcBorders>
                  <w:shd w:val="clear" w:color="auto" w:fill="auto"/>
                  <w:noWrap/>
                  <w:vAlign w:val="bottom"/>
                  <w:hideMark/>
                </w:tcPr>
                <w:p w14:paraId="2F466C2F"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p>
              </w:tc>
              <w:tc>
                <w:tcPr>
                  <w:tcW w:w="1399" w:type="dxa"/>
                  <w:tcBorders>
                    <w:top w:val="nil"/>
                    <w:left w:val="nil"/>
                    <w:bottom w:val="nil"/>
                    <w:right w:val="nil"/>
                  </w:tcBorders>
                  <w:shd w:val="clear" w:color="auto" w:fill="auto"/>
                  <w:noWrap/>
                  <w:vAlign w:val="bottom"/>
                  <w:hideMark/>
                </w:tcPr>
                <w:p w14:paraId="3BB11154"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1404" w:type="dxa"/>
                  <w:tcBorders>
                    <w:top w:val="nil"/>
                    <w:left w:val="nil"/>
                    <w:bottom w:val="nil"/>
                    <w:right w:val="nil"/>
                  </w:tcBorders>
                  <w:shd w:val="clear" w:color="auto" w:fill="auto"/>
                  <w:noWrap/>
                  <w:vAlign w:val="bottom"/>
                  <w:hideMark/>
                </w:tcPr>
                <w:p w14:paraId="12F29D95"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0941D59"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389" w:type="dxa"/>
                  <w:vAlign w:val="center"/>
                  <w:hideMark/>
                </w:tcPr>
                <w:p w14:paraId="4D3685FF"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r>
            <w:tr w:rsidR="00B05176" w:rsidRPr="00B05176" w14:paraId="3B793BC8" w14:textId="77777777" w:rsidTr="00B05176">
              <w:trPr>
                <w:trHeight w:val="285"/>
              </w:trPr>
              <w:tc>
                <w:tcPr>
                  <w:tcW w:w="2611" w:type="dxa"/>
                  <w:gridSpan w:val="2"/>
                  <w:tcBorders>
                    <w:top w:val="nil"/>
                    <w:left w:val="nil"/>
                    <w:bottom w:val="nil"/>
                    <w:right w:val="nil"/>
                  </w:tcBorders>
                  <w:shd w:val="clear" w:color="auto" w:fill="auto"/>
                  <w:noWrap/>
                  <w:vAlign w:val="bottom"/>
                  <w:hideMark/>
                </w:tcPr>
                <w:p w14:paraId="2A78F490"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r w:rsidRPr="00B05176">
                    <w:rPr>
                      <w:rFonts w:ascii="Georgia" w:eastAsia="Times New Roman" w:hAnsi="Georgia" w:cs="Calibri"/>
                      <w:color w:val="000000"/>
                      <w:sz w:val="16"/>
                      <w:szCs w:val="16"/>
                    </w:rPr>
                    <w:t>United Illum (Bor Hall)</w:t>
                  </w:r>
                </w:p>
              </w:tc>
              <w:tc>
                <w:tcPr>
                  <w:tcW w:w="112" w:type="dxa"/>
                  <w:tcBorders>
                    <w:top w:val="nil"/>
                    <w:left w:val="nil"/>
                    <w:bottom w:val="nil"/>
                    <w:right w:val="nil"/>
                  </w:tcBorders>
                  <w:shd w:val="clear" w:color="auto" w:fill="auto"/>
                  <w:noWrap/>
                  <w:vAlign w:val="bottom"/>
                  <w:hideMark/>
                </w:tcPr>
                <w:p w14:paraId="7D4B0B2E"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p>
              </w:tc>
              <w:tc>
                <w:tcPr>
                  <w:tcW w:w="82" w:type="dxa"/>
                  <w:tcBorders>
                    <w:top w:val="nil"/>
                    <w:left w:val="nil"/>
                    <w:bottom w:val="nil"/>
                    <w:right w:val="nil"/>
                  </w:tcBorders>
                  <w:shd w:val="clear" w:color="auto" w:fill="auto"/>
                  <w:noWrap/>
                  <w:vAlign w:val="bottom"/>
                  <w:hideMark/>
                </w:tcPr>
                <w:p w14:paraId="42F8DFDE"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14:paraId="60B120BD"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r w:rsidRPr="00B05176">
                    <w:rPr>
                      <w:rFonts w:ascii="Georgia" w:eastAsia="Times New Roman" w:hAnsi="Georgia" w:cs="Calibri"/>
                      <w:color w:val="000000"/>
                      <w:sz w:val="16"/>
                      <w:szCs w:val="16"/>
                    </w:rPr>
                    <w:t xml:space="preserve">$349.37 </w:t>
                  </w:r>
                </w:p>
              </w:tc>
              <w:tc>
                <w:tcPr>
                  <w:tcW w:w="82" w:type="dxa"/>
                  <w:tcBorders>
                    <w:top w:val="nil"/>
                    <w:left w:val="nil"/>
                    <w:bottom w:val="nil"/>
                    <w:right w:val="nil"/>
                  </w:tcBorders>
                  <w:shd w:val="clear" w:color="auto" w:fill="auto"/>
                  <w:noWrap/>
                  <w:vAlign w:val="bottom"/>
                  <w:hideMark/>
                </w:tcPr>
                <w:p w14:paraId="0641CB61"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p>
              </w:tc>
              <w:tc>
                <w:tcPr>
                  <w:tcW w:w="1399" w:type="dxa"/>
                  <w:tcBorders>
                    <w:top w:val="nil"/>
                    <w:left w:val="nil"/>
                    <w:bottom w:val="nil"/>
                    <w:right w:val="nil"/>
                  </w:tcBorders>
                  <w:shd w:val="clear" w:color="auto" w:fill="auto"/>
                  <w:noWrap/>
                  <w:vAlign w:val="bottom"/>
                  <w:hideMark/>
                </w:tcPr>
                <w:p w14:paraId="2523FE1D"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1404" w:type="dxa"/>
                  <w:tcBorders>
                    <w:top w:val="nil"/>
                    <w:left w:val="nil"/>
                    <w:bottom w:val="nil"/>
                    <w:right w:val="nil"/>
                  </w:tcBorders>
                  <w:shd w:val="clear" w:color="auto" w:fill="auto"/>
                  <w:noWrap/>
                  <w:vAlign w:val="bottom"/>
                  <w:hideMark/>
                </w:tcPr>
                <w:p w14:paraId="70D86903"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941870F"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389" w:type="dxa"/>
                  <w:vAlign w:val="center"/>
                  <w:hideMark/>
                </w:tcPr>
                <w:p w14:paraId="21E724BD"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r>
            <w:tr w:rsidR="00B05176" w:rsidRPr="00B05176" w14:paraId="0693B81A" w14:textId="77777777" w:rsidTr="00B05176">
              <w:trPr>
                <w:trHeight w:val="285"/>
              </w:trPr>
              <w:tc>
                <w:tcPr>
                  <w:tcW w:w="2611" w:type="dxa"/>
                  <w:gridSpan w:val="2"/>
                  <w:tcBorders>
                    <w:top w:val="nil"/>
                    <w:left w:val="nil"/>
                    <w:bottom w:val="nil"/>
                    <w:right w:val="nil"/>
                  </w:tcBorders>
                  <w:shd w:val="clear" w:color="auto" w:fill="auto"/>
                  <w:noWrap/>
                  <w:vAlign w:val="bottom"/>
                  <w:hideMark/>
                </w:tcPr>
                <w:p w14:paraId="34F72852"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r w:rsidRPr="00B05176">
                    <w:rPr>
                      <w:rFonts w:ascii="Georgia" w:eastAsia="Times New Roman" w:hAnsi="Georgia" w:cs="Calibri"/>
                      <w:color w:val="000000"/>
                      <w:sz w:val="16"/>
                      <w:szCs w:val="16"/>
                    </w:rPr>
                    <w:t>United Illum (Bor Hall)</w:t>
                  </w:r>
                </w:p>
              </w:tc>
              <w:tc>
                <w:tcPr>
                  <w:tcW w:w="112" w:type="dxa"/>
                  <w:tcBorders>
                    <w:top w:val="nil"/>
                    <w:left w:val="nil"/>
                    <w:bottom w:val="nil"/>
                    <w:right w:val="nil"/>
                  </w:tcBorders>
                  <w:shd w:val="clear" w:color="auto" w:fill="auto"/>
                  <w:noWrap/>
                  <w:vAlign w:val="bottom"/>
                  <w:hideMark/>
                </w:tcPr>
                <w:p w14:paraId="08D2A244"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p>
              </w:tc>
              <w:tc>
                <w:tcPr>
                  <w:tcW w:w="82" w:type="dxa"/>
                  <w:tcBorders>
                    <w:top w:val="nil"/>
                    <w:left w:val="nil"/>
                    <w:bottom w:val="nil"/>
                    <w:right w:val="nil"/>
                  </w:tcBorders>
                  <w:shd w:val="clear" w:color="auto" w:fill="auto"/>
                  <w:noWrap/>
                  <w:vAlign w:val="bottom"/>
                  <w:hideMark/>
                </w:tcPr>
                <w:p w14:paraId="13A7C154"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14:paraId="25B076F4"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r w:rsidRPr="00B05176">
                    <w:rPr>
                      <w:rFonts w:ascii="Georgia" w:eastAsia="Times New Roman" w:hAnsi="Georgia" w:cs="Calibri"/>
                      <w:color w:val="000000"/>
                      <w:sz w:val="16"/>
                      <w:szCs w:val="16"/>
                    </w:rPr>
                    <w:t xml:space="preserve">$545.47 </w:t>
                  </w:r>
                </w:p>
              </w:tc>
              <w:tc>
                <w:tcPr>
                  <w:tcW w:w="82" w:type="dxa"/>
                  <w:tcBorders>
                    <w:top w:val="nil"/>
                    <w:left w:val="nil"/>
                    <w:bottom w:val="nil"/>
                    <w:right w:val="nil"/>
                  </w:tcBorders>
                  <w:shd w:val="clear" w:color="auto" w:fill="auto"/>
                  <w:noWrap/>
                  <w:vAlign w:val="bottom"/>
                  <w:hideMark/>
                </w:tcPr>
                <w:p w14:paraId="7DD03465"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p>
              </w:tc>
              <w:tc>
                <w:tcPr>
                  <w:tcW w:w="1399" w:type="dxa"/>
                  <w:tcBorders>
                    <w:top w:val="nil"/>
                    <w:left w:val="nil"/>
                    <w:bottom w:val="nil"/>
                    <w:right w:val="nil"/>
                  </w:tcBorders>
                  <w:shd w:val="clear" w:color="auto" w:fill="auto"/>
                  <w:noWrap/>
                  <w:vAlign w:val="bottom"/>
                  <w:hideMark/>
                </w:tcPr>
                <w:p w14:paraId="37770B04"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1404" w:type="dxa"/>
                  <w:tcBorders>
                    <w:top w:val="nil"/>
                    <w:left w:val="nil"/>
                    <w:bottom w:val="nil"/>
                    <w:right w:val="nil"/>
                  </w:tcBorders>
                  <w:shd w:val="clear" w:color="auto" w:fill="auto"/>
                  <w:noWrap/>
                  <w:vAlign w:val="bottom"/>
                  <w:hideMark/>
                </w:tcPr>
                <w:p w14:paraId="6CEE69E6"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1618768"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389" w:type="dxa"/>
                  <w:vAlign w:val="center"/>
                  <w:hideMark/>
                </w:tcPr>
                <w:p w14:paraId="65945527"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r>
            <w:tr w:rsidR="00B05176" w:rsidRPr="00B05176" w14:paraId="5E0CABFB" w14:textId="77777777" w:rsidTr="00B05176">
              <w:trPr>
                <w:trHeight w:val="285"/>
              </w:trPr>
              <w:tc>
                <w:tcPr>
                  <w:tcW w:w="2723" w:type="dxa"/>
                  <w:gridSpan w:val="3"/>
                  <w:tcBorders>
                    <w:top w:val="nil"/>
                    <w:left w:val="nil"/>
                    <w:bottom w:val="nil"/>
                    <w:right w:val="nil"/>
                  </w:tcBorders>
                  <w:shd w:val="clear" w:color="auto" w:fill="auto"/>
                  <w:noWrap/>
                  <w:vAlign w:val="bottom"/>
                  <w:hideMark/>
                </w:tcPr>
                <w:p w14:paraId="6C0A6561"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r w:rsidRPr="00B05176">
                    <w:rPr>
                      <w:rFonts w:ascii="Georgia" w:eastAsia="Times New Roman" w:hAnsi="Georgia" w:cs="Calibri"/>
                      <w:color w:val="000000"/>
                      <w:sz w:val="16"/>
                      <w:szCs w:val="16"/>
                    </w:rPr>
                    <w:t>City of Milford (police patrol)</w:t>
                  </w:r>
                </w:p>
              </w:tc>
              <w:tc>
                <w:tcPr>
                  <w:tcW w:w="82" w:type="dxa"/>
                  <w:tcBorders>
                    <w:top w:val="nil"/>
                    <w:left w:val="nil"/>
                    <w:bottom w:val="nil"/>
                    <w:right w:val="nil"/>
                  </w:tcBorders>
                  <w:shd w:val="clear" w:color="auto" w:fill="auto"/>
                  <w:noWrap/>
                  <w:vAlign w:val="bottom"/>
                  <w:hideMark/>
                </w:tcPr>
                <w:p w14:paraId="65E03352"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p>
              </w:tc>
              <w:tc>
                <w:tcPr>
                  <w:tcW w:w="2069" w:type="dxa"/>
                  <w:tcBorders>
                    <w:top w:val="nil"/>
                    <w:left w:val="nil"/>
                    <w:bottom w:val="nil"/>
                    <w:right w:val="nil"/>
                  </w:tcBorders>
                  <w:shd w:val="clear" w:color="auto" w:fill="auto"/>
                  <w:noWrap/>
                  <w:vAlign w:val="bottom"/>
                  <w:hideMark/>
                </w:tcPr>
                <w:p w14:paraId="651DBF02"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r w:rsidRPr="00B05176">
                    <w:rPr>
                      <w:rFonts w:ascii="Georgia" w:eastAsia="Times New Roman" w:hAnsi="Georgia" w:cs="Calibri"/>
                      <w:color w:val="000000"/>
                      <w:sz w:val="16"/>
                      <w:szCs w:val="16"/>
                    </w:rPr>
                    <w:t xml:space="preserve">$2,802.74 </w:t>
                  </w:r>
                </w:p>
              </w:tc>
              <w:tc>
                <w:tcPr>
                  <w:tcW w:w="82" w:type="dxa"/>
                  <w:tcBorders>
                    <w:top w:val="nil"/>
                    <w:left w:val="nil"/>
                    <w:bottom w:val="nil"/>
                    <w:right w:val="nil"/>
                  </w:tcBorders>
                  <w:shd w:val="clear" w:color="auto" w:fill="auto"/>
                  <w:noWrap/>
                  <w:vAlign w:val="bottom"/>
                  <w:hideMark/>
                </w:tcPr>
                <w:p w14:paraId="413590FC"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p>
              </w:tc>
              <w:tc>
                <w:tcPr>
                  <w:tcW w:w="1399" w:type="dxa"/>
                  <w:tcBorders>
                    <w:top w:val="nil"/>
                    <w:left w:val="nil"/>
                    <w:bottom w:val="nil"/>
                    <w:right w:val="nil"/>
                  </w:tcBorders>
                  <w:shd w:val="clear" w:color="auto" w:fill="auto"/>
                  <w:noWrap/>
                  <w:vAlign w:val="bottom"/>
                  <w:hideMark/>
                </w:tcPr>
                <w:p w14:paraId="3F07E48B"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1404" w:type="dxa"/>
                  <w:tcBorders>
                    <w:top w:val="nil"/>
                    <w:left w:val="nil"/>
                    <w:bottom w:val="nil"/>
                    <w:right w:val="nil"/>
                  </w:tcBorders>
                  <w:shd w:val="clear" w:color="auto" w:fill="auto"/>
                  <w:noWrap/>
                  <w:vAlign w:val="bottom"/>
                  <w:hideMark/>
                </w:tcPr>
                <w:p w14:paraId="2CD78FE6"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4B83781"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389" w:type="dxa"/>
                  <w:vAlign w:val="center"/>
                  <w:hideMark/>
                </w:tcPr>
                <w:p w14:paraId="0A363E9C"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r>
            <w:tr w:rsidR="00B05176" w:rsidRPr="00B05176" w14:paraId="24E719C0" w14:textId="77777777" w:rsidTr="00B05176">
              <w:trPr>
                <w:trHeight w:val="285"/>
              </w:trPr>
              <w:tc>
                <w:tcPr>
                  <w:tcW w:w="2723" w:type="dxa"/>
                  <w:gridSpan w:val="3"/>
                  <w:tcBorders>
                    <w:top w:val="nil"/>
                    <w:left w:val="nil"/>
                    <w:bottom w:val="nil"/>
                    <w:right w:val="nil"/>
                  </w:tcBorders>
                  <w:shd w:val="clear" w:color="auto" w:fill="auto"/>
                  <w:noWrap/>
                  <w:vAlign w:val="bottom"/>
                  <w:hideMark/>
                </w:tcPr>
                <w:p w14:paraId="272E96B3"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r w:rsidRPr="00B05176">
                    <w:rPr>
                      <w:rFonts w:ascii="Georgia" w:eastAsia="Times New Roman" w:hAnsi="Georgia" w:cs="Calibri"/>
                      <w:color w:val="000000"/>
                      <w:sz w:val="16"/>
                      <w:szCs w:val="16"/>
                    </w:rPr>
                    <w:t>Nicholson Assoc (Insurance)</w:t>
                  </w:r>
                </w:p>
              </w:tc>
              <w:tc>
                <w:tcPr>
                  <w:tcW w:w="82" w:type="dxa"/>
                  <w:tcBorders>
                    <w:top w:val="nil"/>
                    <w:left w:val="nil"/>
                    <w:bottom w:val="nil"/>
                    <w:right w:val="nil"/>
                  </w:tcBorders>
                  <w:shd w:val="clear" w:color="auto" w:fill="auto"/>
                  <w:noWrap/>
                  <w:vAlign w:val="bottom"/>
                  <w:hideMark/>
                </w:tcPr>
                <w:p w14:paraId="415814B0"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p>
              </w:tc>
              <w:tc>
                <w:tcPr>
                  <w:tcW w:w="2069" w:type="dxa"/>
                  <w:tcBorders>
                    <w:top w:val="nil"/>
                    <w:left w:val="nil"/>
                    <w:bottom w:val="nil"/>
                    <w:right w:val="nil"/>
                  </w:tcBorders>
                  <w:shd w:val="clear" w:color="auto" w:fill="auto"/>
                  <w:noWrap/>
                  <w:vAlign w:val="bottom"/>
                  <w:hideMark/>
                </w:tcPr>
                <w:p w14:paraId="6B1E7E99"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r w:rsidRPr="00B05176">
                    <w:rPr>
                      <w:rFonts w:ascii="Georgia" w:eastAsia="Times New Roman" w:hAnsi="Georgia" w:cs="Calibri"/>
                      <w:color w:val="000000"/>
                      <w:sz w:val="16"/>
                      <w:szCs w:val="16"/>
                    </w:rPr>
                    <w:t xml:space="preserve">$13,100.00 </w:t>
                  </w:r>
                </w:p>
              </w:tc>
              <w:tc>
                <w:tcPr>
                  <w:tcW w:w="82" w:type="dxa"/>
                  <w:tcBorders>
                    <w:top w:val="nil"/>
                    <w:left w:val="nil"/>
                    <w:bottom w:val="nil"/>
                    <w:right w:val="nil"/>
                  </w:tcBorders>
                  <w:shd w:val="clear" w:color="auto" w:fill="auto"/>
                  <w:noWrap/>
                  <w:vAlign w:val="bottom"/>
                  <w:hideMark/>
                </w:tcPr>
                <w:p w14:paraId="0BEBAB8C"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p>
              </w:tc>
              <w:tc>
                <w:tcPr>
                  <w:tcW w:w="1399" w:type="dxa"/>
                  <w:tcBorders>
                    <w:top w:val="nil"/>
                    <w:left w:val="nil"/>
                    <w:bottom w:val="nil"/>
                    <w:right w:val="nil"/>
                  </w:tcBorders>
                  <w:shd w:val="clear" w:color="auto" w:fill="auto"/>
                  <w:noWrap/>
                  <w:vAlign w:val="bottom"/>
                  <w:hideMark/>
                </w:tcPr>
                <w:p w14:paraId="6B20C5FD"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1404" w:type="dxa"/>
                  <w:tcBorders>
                    <w:top w:val="nil"/>
                    <w:left w:val="nil"/>
                    <w:bottom w:val="nil"/>
                    <w:right w:val="nil"/>
                  </w:tcBorders>
                  <w:shd w:val="clear" w:color="auto" w:fill="auto"/>
                  <w:noWrap/>
                  <w:vAlign w:val="bottom"/>
                  <w:hideMark/>
                </w:tcPr>
                <w:p w14:paraId="63587A96"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463BA1D"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389" w:type="dxa"/>
                  <w:vAlign w:val="center"/>
                  <w:hideMark/>
                </w:tcPr>
                <w:p w14:paraId="10E7BA69"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r>
            <w:tr w:rsidR="00B05176" w:rsidRPr="00B05176" w14:paraId="3059DFF8" w14:textId="77777777" w:rsidTr="00B05176">
              <w:trPr>
                <w:trHeight w:val="285"/>
              </w:trPr>
              <w:tc>
                <w:tcPr>
                  <w:tcW w:w="2723" w:type="dxa"/>
                  <w:gridSpan w:val="3"/>
                  <w:tcBorders>
                    <w:top w:val="nil"/>
                    <w:left w:val="nil"/>
                    <w:bottom w:val="nil"/>
                    <w:right w:val="nil"/>
                  </w:tcBorders>
                  <w:shd w:val="clear" w:color="auto" w:fill="auto"/>
                  <w:noWrap/>
                  <w:vAlign w:val="bottom"/>
                  <w:hideMark/>
                </w:tcPr>
                <w:p w14:paraId="50D398CA"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r w:rsidRPr="00B05176">
                    <w:rPr>
                      <w:rFonts w:ascii="Georgia" w:eastAsia="Times New Roman" w:hAnsi="Georgia" w:cs="Calibri"/>
                      <w:color w:val="000000"/>
                      <w:sz w:val="16"/>
                      <w:szCs w:val="16"/>
                    </w:rPr>
                    <w:t>Progressive Casualty Insurance</w:t>
                  </w:r>
                </w:p>
              </w:tc>
              <w:tc>
                <w:tcPr>
                  <w:tcW w:w="82" w:type="dxa"/>
                  <w:tcBorders>
                    <w:top w:val="nil"/>
                    <w:left w:val="nil"/>
                    <w:bottom w:val="nil"/>
                    <w:right w:val="nil"/>
                  </w:tcBorders>
                  <w:shd w:val="clear" w:color="auto" w:fill="auto"/>
                  <w:noWrap/>
                  <w:vAlign w:val="bottom"/>
                  <w:hideMark/>
                </w:tcPr>
                <w:p w14:paraId="60996681"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p>
              </w:tc>
              <w:tc>
                <w:tcPr>
                  <w:tcW w:w="2069" w:type="dxa"/>
                  <w:tcBorders>
                    <w:top w:val="nil"/>
                    <w:left w:val="nil"/>
                    <w:bottom w:val="nil"/>
                    <w:right w:val="nil"/>
                  </w:tcBorders>
                  <w:shd w:val="clear" w:color="auto" w:fill="auto"/>
                  <w:noWrap/>
                  <w:vAlign w:val="bottom"/>
                  <w:hideMark/>
                </w:tcPr>
                <w:p w14:paraId="77FE5CFE"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r w:rsidRPr="00B05176">
                    <w:rPr>
                      <w:rFonts w:ascii="Georgia" w:eastAsia="Times New Roman" w:hAnsi="Georgia" w:cs="Calibri"/>
                      <w:color w:val="000000"/>
                      <w:sz w:val="16"/>
                      <w:szCs w:val="16"/>
                    </w:rPr>
                    <w:t xml:space="preserve">$1,815.00 </w:t>
                  </w:r>
                </w:p>
              </w:tc>
              <w:tc>
                <w:tcPr>
                  <w:tcW w:w="82" w:type="dxa"/>
                  <w:tcBorders>
                    <w:top w:val="nil"/>
                    <w:left w:val="nil"/>
                    <w:bottom w:val="nil"/>
                    <w:right w:val="nil"/>
                  </w:tcBorders>
                  <w:shd w:val="clear" w:color="auto" w:fill="auto"/>
                  <w:noWrap/>
                  <w:vAlign w:val="bottom"/>
                  <w:hideMark/>
                </w:tcPr>
                <w:p w14:paraId="74427F52"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p>
              </w:tc>
              <w:tc>
                <w:tcPr>
                  <w:tcW w:w="1399" w:type="dxa"/>
                  <w:tcBorders>
                    <w:top w:val="nil"/>
                    <w:left w:val="nil"/>
                    <w:bottom w:val="nil"/>
                    <w:right w:val="nil"/>
                  </w:tcBorders>
                  <w:shd w:val="clear" w:color="auto" w:fill="auto"/>
                  <w:noWrap/>
                  <w:vAlign w:val="bottom"/>
                  <w:hideMark/>
                </w:tcPr>
                <w:p w14:paraId="361B6127"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1404" w:type="dxa"/>
                  <w:tcBorders>
                    <w:top w:val="nil"/>
                    <w:left w:val="nil"/>
                    <w:bottom w:val="nil"/>
                    <w:right w:val="nil"/>
                  </w:tcBorders>
                  <w:shd w:val="clear" w:color="auto" w:fill="auto"/>
                  <w:noWrap/>
                  <w:vAlign w:val="bottom"/>
                  <w:hideMark/>
                </w:tcPr>
                <w:p w14:paraId="536AF274"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8E42B73"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389" w:type="dxa"/>
                  <w:vAlign w:val="center"/>
                  <w:hideMark/>
                </w:tcPr>
                <w:p w14:paraId="7463B669"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r>
            <w:tr w:rsidR="00B05176" w:rsidRPr="00B05176" w14:paraId="24979108" w14:textId="77777777" w:rsidTr="00B05176">
              <w:trPr>
                <w:trHeight w:val="285"/>
              </w:trPr>
              <w:tc>
                <w:tcPr>
                  <w:tcW w:w="2723" w:type="dxa"/>
                  <w:gridSpan w:val="3"/>
                  <w:tcBorders>
                    <w:top w:val="nil"/>
                    <w:left w:val="nil"/>
                    <w:bottom w:val="nil"/>
                    <w:right w:val="nil"/>
                  </w:tcBorders>
                  <w:shd w:val="clear" w:color="auto" w:fill="auto"/>
                  <w:noWrap/>
                  <w:vAlign w:val="bottom"/>
                  <w:hideMark/>
                </w:tcPr>
                <w:p w14:paraId="02F1F075" w14:textId="7BC2B9BC"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r w:rsidRPr="00B05176">
                    <w:rPr>
                      <w:rFonts w:ascii="Georgia" w:eastAsia="Times New Roman" w:hAnsi="Georgia" w:cs="Calibri"/>
                      <w:color w:val="000000"/>
                      <w:sz w:val="16"/>
                      <w:szCs w:val="16"/>
                    </w:rPr>
                    <w:t>Pat Del</w:t>
                  </w:r>
                  <w:r w:rsidR="00D26A0B">
                    <w:rPr>
                      <w:rFonts w:ascii="Georgia" w:eastAsia="Times New Roman" w:hAnsi="Georgia" w:cs="Calibri"/>
                      <w:color w:val="000000"/>
                      <w:sz w:val="16"/>
                      <w:szCs w:val="16"/>
                    </w:rPr>
                    <w:t xml:space="preserve"> </w:t>
                  </w:r>
                  <w:r w:rsidRPr="00B05176">
                    <w:rPr>
                      <w:rFonts w:ascii="Georgia" w:eastAsia="Times New Roman" w:hAnsi="Georgia" w:cs="Calibri"/>
                      <w:color w:val="000000"/>
                      <w:sz w:val="16"/>
                      <w:szCs w:val="16"/>
                    </w:rPr>
                    <w:t>Vecchio (reimbursement)</w:t>
                  </w:r>
                </w:p>
              </w:tc>
              <w:tc>
                <w:tcPr>
                  <w:tcW w:w="82" w:type="dxa"/>
                  <w:tcBorders>
                    <w:top w:val="nil"/>
                    <w:left w:val="nil"/>
                    <w:bottom w:val="nil"/>
                    <w:right w:val="nil"/>
                  </w:tcBorders>
                  <w:shd w:val="clear" w:color="auto" w:fill="auto"/>
                  <w:noWrap/>
                  <w:vAlign w:val="bottom"/>
                  <w:hideMark/>
                </w:tcPr>
                <w:p w14:paraId="16A2774C"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p>
              </w:tc>
              <w:tc>
                <w:tcPr>
                  <w:tcW w:w="2069" w:type="dxa"/>
                  <w:tcBorders>
                    <w:top w:val="nil"/>
                    <w:left w:val="nil"/>
                    <w:bottom w:val="nil"/>
                    <w:right w:val="nil"/>
                  </w:tcBorders>
                  <w:shd w:val="clear" w:color="auto" w:fill="auto"/>
                  <w:noWrap/>
                  <w:vAlign w:val="bottom"/>
                  <w:hideMark/>
                </w:tcPr>
                <w:p w14:paraId="71C75A54"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r w:rsidRPr="00B05176">
                    <w:rPr>
                      <w:rFonts w:ascii="Georgia" w:eastAsia="Times New Roman" w:hAnsi="Georgia" w:cs="Calibri"/>
                      <w:color w:val="000000"/>
                      <w:sz w:val="16"/>
                      <w:szCs w:val="16"/>
                    </w:rPr>
                    <w:t xml:space="preserve">$75.00 </w:t>
                  </w:r>
                </w:p>
              </w:tc>
              <w:tc>
                <w:tcPr>
                  <w:tcW w:w="82" w:type="dxa"/>
                  <w:tcBorders>
                    <w:top w:val="nil"/>
                    <w:left w:val="nil"/>
                    <w:bottom w:val="nil"/>
                    <w:right w:val="nil"/>
                  </w:tcBorders>
                  <w:shd w:val="clear" w:color="auto" w:fill="auto"/>
                  <w:noWrap/>
                  <w:vAlign w:val="bottom"/>
                  <w:hideMark/>
                </w:tcPr>
                <w:p w14:paraId="07E13072"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p>
              </w:tc>
              <w:tc>
                <w:tcPr>
                  <w:tcW w:w="1399" w:type="dxa"/>
                  <w:tcBorders>
                    <w:top w:val="nil"/>
                    <w:left w:val="nil"/>
                    <w:bottom w:val="nil"/>
                    <w:right w:val="nil"/>
                  </w:tcBorders>
                  <w:shd w:val="clear" w:color="auto" w:fill="auto"/>
                  <w:noWrap/>
                  <w:vAlign w:val="bottom"/>
                  <w:hideMark/>
                </w:tcPr>
                <w:p w14:paraId="650C367D"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1404" w:type="dxa"/>
                  <w:tcBorders>
                    <w:top w:val="nil"/>
                    <w:left w:val="nil"/>
                    <w:bottom w:val="nil"/>
                    <w:right w:val="nil"/>
                  </w:tcBorders>
                  <w:shd w:val="clear" w:color="auto" w:fill="auto"/>
                  <w:noWrap/>
                  <w:vAlign w:val="bottom"/>
                  <w:hideMark/>
                </w:tcPr>
                <w:p w14:paraId="209358A4"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FBC4F63"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389" w:type="dxa"/>
                  <w:vAlign w:val="center"/>
                  <w:hideMark/>
                </w:tcPr>
                <w:p w14:paraId="063E7192"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r>
            <w:tr w:rsidR="00B05176" w:rsidRPr="00B05176" w14:paraId="22BD95C9" w14:textId="77777777" w:rsidTr="00B05176">
              <w:trPr>
                <w:trHeight w:val="285"/>
              </w:trPr>
              <w:tc>
                <w:tcPr>
                  <w:tcW w:w="2464" w:type="dxa"/>
                  <w:tcBorders>
                    <w:top w:val="nil"/>
                    <w:left w:val="nil"/>
                    <w:bottom w:val="nil"/>
                    <w:right w:val="nil"/>
                  </w:tcBorders>
                  <w:shd w:val="clear" w:color="auto" w:fill="auto"/>
                  <w:noWrap/>
                  <w:vAlign w:val="bottom"/>
                  <w:hideMark/>
                </w:tcPr>
                <w:p w14:paraId="65A3B313" w14:textId="77777777" w:rsidR="00B05176" w:rsidRPr="00B05176" w:rsidRDefault="00B05176" w:rsidP="00B05176">
                  <w:pPr>
                    <w:framePr w:hSpace="180" w:wrap="around" w:vAnchor="text" w:hAnchor="text" w:y="1"/>
                    <w:suppressOverlap/>
                    <w:rPr>
                      <w:rFonts w:ascii="Georgia" w:eastAsia="Times New Roman" w:hAnsi="Georgia" w:cs="Calibri"/>
                      <w:b/>
                      <w:bCs/>
                      <w:color w:val="000000"/>
                      <w:sz w:val="16"/>
                      <w:szCs w:val="16"/>
                    </w:rPr>
                  </w:pPr>
                  <w:r w:rsidRPr="00B05176">
                    <w:rPr>
                      <w:rFonts w:ascii="Georgia" w:eastAsia="Times New Roman" w:hAnsi="Georgia" w:cs="Calibri"/>
                      <w:b/>
                      <w:bCs/>
                      <w:color w:val="000000"/>
                      <w:sz w:val="16"/>
                      <w:szCs w:val="16"/>
                    </w:rPr>
                    <w:t>TOTAL</w:t>
                  </w:r>
                </w:p>
              </w:tc>
              <w:tc>
                <w:tcPr>
                  <w:tcW w:w="147" w:type="dxa"/>
                  <w:tcBorders>
                    <w:top w:val="nil"/>
                    <w:left w:val="nil"/>
                    <w:bottom w:val="nil"/>
                    <w:right w:val="nil"/>
                  </w:tcBorders>
                  <w:shd w:val="clear" w:color="auto" w:fill="auto"/>
                  <w:noWrap/>
                  <w:vAlign w:val="bottom"/>
                  <w:hideMark/>
                </w:tcPr>
                <w:p w14:paraId="5419D191" w14:textId="77777777" w:rsidR="00B05176" w:rsidRPr="00B05176" w:rsidRDefault="00B05176" w:rsidP="00B05176">
                  <w:pPr>
                    <w:framePr w:hSpace="180" w:wrap="around" w:vAnchor="text" w:hAnchor="text" w:y="1"/>
                    <w:suppressOverlap/>
                    <w:rPr>
                      <w:rFonts w:ascii="Georgia" w:eastAsia="Times New Roman" w:hAnsi="Georgia" w:cs="Calibri"/>
                      <w:b/>
                      <w:bCs/>
                      <w:color w:val="000000"/>
                      <w:sz w:val="16"/>
                      <w:szCs w:val="16"/>
                    </w:rPr>
                  </w:pPr>
                </w:p>
              </w:tc>
              <w:tc>
                <w:tcPr>
                  <w:tcW w:w="112" w:type="dxa"/>
                  <w:tcBorders>
                    <w:top w:val="nil"/>
                    <w:left w:val="nil"/>
                    <w:bottom w:val="nil"/>
                    <w:right w:val="nil"/>
                  </w:tcBorders>
                  <w:shd w:val="clear" w:color="auto" w:fill="auto"/>
                  <w:noWrap/>
                  <w:vAlign w:val="bottom"/>
                  <w:hideMark/>
                </w:tcPr>
                <w:p w14:paraId="7D899691"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82" w:type="dxa"/>
                  <w:tcBorders>
                    <w:top w:val="nil"/>
                    <w:left w:val="nil"/>
                    <w:bottom w:val="nil"/>
                    <w:right w:val="nil"/>
                  </w:tcBorders>
                  <w:shd w:val="clear" w:color="auto" w:fill="auto"/>
                  <w:noWrap/>
                  <w:vAlign w:val="bottom"/>
                  <w:hideMark/>
                </w:tcPr>
                <w:p w14:paraId="22623249"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14:paraId="2C2FECDE" w14:textId="77777777" w:rsidR="00B05176" w:rsidRPr="00B05176" w:rsidRDefault="00B05176" w:rsidP="00B05176">
                  <w:pPr>
                    <w:framePr w:hSpace="180" w:wrap="around" w:vAnchor="text" w:hAnchor="text" w:y="1"/>
                    <w:suppressOverlap/>
                    <w:jc w:val="right"/>
                    <w:rPr>
                      <w:rFonts w:ascii="Georgia" w:eastAsia="Times New Roman" w:hAnsi="Georgia" w:cs="Calibri"/>
                      <w:b/>
                      <w:bCs/>
                      <w:color w:val="000000"/>
                      <w:sz w:val="16"/>
                      <w:szCs w:val="16"/>
                    </w:rPr>
                  </w:pPr>
                  <w:r w:rsidRPr="00B05176">
                    <w:rPr>
                      <w:rFonts w:ascii="Georgia" w:eastAsia="Times New Roman" w:hAnsi="Georgia" w:cs="Calibri"/>
                      <w:b/>
                      <w:bCs/>
                      <w:color w:val="000000"/>
                      <w:sz w:val="16"/>
                      <w:szCs w:val="16"/>
                    </w:rPr>
                    <w:t xml:space="preserve">$21,116.18 </w:t>
                  </w:r>
                </w:p>
              </w:tc>
              <w:tc>
                <w:tcPr>
                  <w:tcW w:w="82" w:type="dxa"/>
                  <w:tcBorders>
                    <w:top w:val="nil"/>
                    <w:left w:val="nil"/>
                    <w:bottom w:val="nil"/>
                    <w:right w:val="nil"/>
                  </w:tcBorders>
                  <w:shd w:val="clear" w:color="auto" w:fill="auto"/>
                  <w:noWrap/>
                  <w:vAlign w:val="bottom"/>
                  <w:hideMark/>
                </w:tcPr>
                <w:p w14:paraId="459ECC07" w14:textId="77777777" w:rsidR="00B05176" w:rsidRPr="00B05176" w:rsidRDefault="00B05176" w:rsidP="00B05176">
                  <w:pPr>
                    <w:framePr w:hSpace="180" w:wrap="around" w:vAnchor="text" w:hAnchor="text" w:y="1"/>
                    <w:suppressOverlap/>
                    <w:jc w:val="right"/>
                    <w:rPr>
                      <w:rFonts w:ascii="Georgia" w:eastAsia="Times New Roman" w:hAnsi="Georgia" w:cs="Calibri"/>
                      <w:b/>
                      <w:bCs/>
                      <w:color w:val="000000"/>
                      <w:sz w:val="16"/>
                      <w:szCs w:val="16"/>
                    </w:rPr>
                  </w:pPr>
                </w:p>
              </w:tc>
              <w:tc>
                <w:tcPr>
                  <w:tcW w:w="1399" w:type="dxa"/>
                  <w:tcBorders>
                    <w:top w:val="nil"/>
                    <w:left w:val="nil"/>
                    <w:bottom w:val="nil"/>
                    <w:right w:val="nil"/>
                  </w:tcBorders>
                  <w:shd w:val="clear" w:color="auto" w:fill="auto"/>
                  <w:noWrap/>
                  <w:vAlign w:val="bottom"/>
                  <w:hideMark/>
                </w:tcPr>
                <w:p w14:paraId="7805F80A"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1404" w:type="dxa"/>
                  <w:tcBorders>
                    <w:top w:val="nil"/>
                    <w:left w:val="nil"/>
                    <w:bottom w:val="nil"/>
                    <w:right w:val="nil"/>
                  </w:tcBorders>
                  <w:shd w:val="clear" w:color="auto" w:fill="auto"/>
                  <w:noWrap/>
                  <w:vAlign w:val="bottom"/>
                  <w:hideMark/>
                </w:tcPr>
                <w:p w14:paraId="18098D20"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177B0E8"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389" w:type="dxa"/>
                  <w:vAlign w:val="center"/>
                  <w:hideMark/>
                </w:tcPr>
                <w:p w14:paraId="27CA9B89"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r>
            <w:tr w:rsidR="00B05176" w:rsidRPr="00B05176" w14:paraId="2C378A67" w14:textId="77777777" w:rsidTr="00B05176">
              <w:trPr>
                <w:trHeight w:val="285"/>
              </w:trPr>
              <w:tc>
                <w:tcPr>
                  <w:tcW w:w="2464" w:type="dxa"/>
                  <w:tcBorders>
                    <w:top w:val="nil"/>
                    <w:left w:val="nil"/>
                    <w:bottom w:val="nil"/>
                    <w:right w:val="nil"/>
                  </w:tcBorders>
                  <w:shd w:val="clear" w:color="auto" w:fill="auto"/>
                  <w:noWrap/>
                  <w:vAlign w:val="bottom"/>
                  <w:hideMark/>
                </w:tcPr>
                <w:p w14:paraId="5E2810A4"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147" w:type="dxa"/>
                  <w:tcBorders>
                    <w:top w:val="nil"/>
                    <w:left w:val="nil"/>
                    <w:bottom w:val="nil"/>
                    <w:right w:val="nil"/>
                  </w:tcBorders>
                  <w:shd w:val="clear" w:color="auto" w:fill="auto"/>
                  <w:noWrap/>
                  <w:vAlign w:val="bottom"/>
                  <w:hideMark/>
                </w:tcPr>
                <w:p w14:paraId="42134E80"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112" w:type="dxa"/>
                  <w:tcBorders>
                    <w:top w:val="nil"/>
                    <w:left w:val="nil"/>
                    <w:bottom w:val="nil"/>
                    <w:right w:val="nil"/>
                  </w:tcBorders>
                  <w:shd w:val="clear" w:color="auto" w:fill="auto"/>
                  <w:noWrap/>
                  <w:vAlign w:val="bottom"/>
                  <w:hideMark/>
                </w:tcPr>
                <w:p w14:paraId="79B7660E"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82" w:type="dxa"/>
                  <w:tcBorders>
                    <w:top w:val="nil"/>
                    <w:left w:val="nil"/>
                    <w:bottom w:val="nil"/>
                    <w:right w:val="nil"/>
                  </w:tcBorders>
                  <w:shd w:val="clear" w:color="auto" w:fill="auto"/>
                  <w:noWrap/>
                  <w:vAlign w:val="bottom"/>
                  <w:hideMark/>
                </w:tcPr>
                <w:p w14:paraId="0BD313F6"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14:paraId="3BB174FF"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82" w:type="dxa"/>
                  <w:tcBorders>
                    <w:top w:val="nil"/>
                    <w:left w:val="nil"/>
                    <w:bottom w:val="nil"/>
                    <w:right w:val="nil"/>
                  </w:tcBorders>
                  <w:shd w:val="clear" w:color="auto" w:fill="auto"/>
                  <w:noWrap/>
                  <w:vAlign w:val="bottom"/>
                  <w:hideMark/>
                </w:tcPr>
                <w:p w14:paraId="21E2300F"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1399" w:type="dxa"/>
                  <w:tcBorders>
                    <w:top w:val="nil"/>
                    <w:left w:val="nil"/>
                    <w:bottom w:val="nil"/>
                    <w:right w:val="nil"/>
                  </w:tcBorders>
                  <w:shd w:val="clear" w:color="auto" w:fill="auto"/>
                  <w:noWrap/>
                  <w:vAlign w:val="bottom"/>
                  <w:hideMark/>
                </w:tcPr>
                <w:p w14:paraId="7D5A659E"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1404" w:type="dxa"/>
                  <w:tcBorders>
                    <w:top w:val="nil"/>
                    <w:left w:val="nil"/>
                    <w:bottom w:val="nil"/>
                    <w:right w:val="nil"/>
                  </w:tcBorders>
                  <w:shd w:val="clear" w:color="auto" w:fill="auto"/>
                  <w:noWrap/>
                  <w:vAlign w:val="bottom"/>
                  <w:hideMark/>
                </w:tcPr>
                <w:p w14:paraId="0FF96B1E"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E8F162B"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389" w:type="dxa"/>
                  <w:vAlign w:val="center"/>
                  <w:hideMark/>
                </w:tcPr>
                <w:p w14:paraId="02525946"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r>
            <w:tr w:rsidR="00B05176" w:rsidRPr="00B05176" w14:paraId="231F851A" w14:textId="77777777" w:rsidTr="00B05176">
              <w:trPr>
                <w:trHeight w:val="285"/>
              </w:trPr>
              <w:tc>
                <w:tcPr>
                  <w:tcW w:w="4874" w:type="dxa"/>
                  <w:gridSpan w:val="5"/>
                  <w:tcBorders>
                    <w:top w:val="nil"/>
                    <w:left w:val="nil"/>
                    <w:bottom w:val="nil"/>
                    <w:right w:val="nil"/>
                  </w:tcBorders>
                  <w:shd w:val="clear" w:color="auto" w:fill="auto"/>
                  <w:noWrap/>
                  <w:vAlign w:val="bottom"/>
                  <w:hideMark/>
                </w:tcPr>
                <w:p w14:paraId="69C55F32" w14:textId="77777777" w:rsidR="00B05176" w:rsidRPr="00B05176" w:rsidRDefault="00B05176" w:rsidP="00B05176">
                  <w:pPr>
                    <w:framePr w:hSpace="180" w:wrap="around" w:vAnchor="text" w:hAnchor="text" w:y="1"/>
                    <w:suppressOverlap/>
                    <w:jc w:val="center"/>
                    <w:rPr>
                      <w:rFonts w:ascii="Georgia" w:eastAsia="Times New Roman" w:hAnsi="Georgia" w:cs="Calibri"/>
                      <w:color w:val="000000"/>
                      <w:sz w:val="16"/>
                      <w:szCs w:val="16"/>
                    </w:rPr>
                  </w:pPr>
                  <w:r w:rsidRPr="00B05176">
                    <w:rPr>
                      <w:rFonts w:ascii="Georgia" w:eastAsia="Times New Roman" w:hAnsi="Georgia" w:cs="Calibri"/>
                      <w:color w:val="000000"/>
                      <w:sz w:val="16"/>
                      <w:szCs w:val="16"/>
                    </w:rPr>
                    <w:t>CITY OPERATING FUND</w:t>
                  </w:r>
                </w:p>
              </w:tc>
              <w:tc>
                <w:tcPr>
                  <w:tcW w:w="82" w:type="dxa"/>
                  <w:tcBorders>
                    <w:top w:val="nil"/>
                    <w:left w:val="nil"/>
                    <w:bottom w:val="nil"/>
                    <w:right w:val="nil"/>
                  </w:tcBorders>
                  <w:shd w:val="clear" w:color="auto" w:fill="auto"/>
                  <w:noWrap/>
                  <w:vAlign w:val="bottom"/>
                  <w:hideMark/>
                </w:tcPr>
                <w:p w14:paraId="53E1E079" w14:textId="77777777" w:rsidR="00B05176" w:rsidRPr="00B05176" w:rsidRDefault="00B05176" w:rsidP="00B05176">
                  <w:pPr>
                    <w:framePr w:hSpace="180" w:wrap="around" w:vAnchor="text" w:hAnchor="text" w:y="1"/>
                    <w:suppressOverlap/>
                    <w:jc w:val="center"/>
                    <w:rPr>
                      <w:rFonts w:ascii="Georgia" w:eastAsia="Times New Roman" w:hAnsi="Georgia" w:cs="Calibri"/>
                      <w:color w:val="000000"/>
                      <w:sz w:val="16"/>
                      <w:szCs w:val="16"/>
                    </w:rPr>
                  </w:pPr>
                </w:p>
              </w:tc>
              <w:tc>
                <w:tcPr>
                  <w:tcW w:w="1399" w:type="dxa"/>
                  <w:tcBorders>
                    <w:top w:val="nil"/>
                    <w:left w:val="nil"/>
                    <w:bottom w:val="nil"/>
                    <w:right w:val="nil"/>
                  </w:tcBorders>
                  <w:shd w:val="clear" w:color="auto" w:fill="auto"/>
                  <w:noWrap/>
                  <w:vAlign w:val="bottom"/>
                  <w:hideMark/>
                </w:tcPr>
                <w:p w14:paraId="1B6D5D99"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1404" w:type="dxa"/>
                  <w:tcBorders>
                    <w:top w:val="nil"/>
                    <w:left w:val="nil"/>
                    <w:bottom w:val="nil"/>
                    <w:right w:val="nil"/>
                  </w:tcBorders>
                  <w:shd w:val="clear" w:color="auto" w:fill="auto"/>
                  <w:noWrap/>
                  <w:vAlign w:val="bottom"/>
                  <w:hideMark/>
                </w:tcPr>
                <w:p w14:paraId="4DAC6FAD"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B45296B"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389" w:type="dxa"/>
                  <w:vAlign w:val="center"/>
                  <w:hideMark/>
                </w:tcPr>
                <w:p w14:paraId="5752EB73"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r>
            <w:tr w:rsidR="00B05176" w:rsidRPr="00B05176" w14:paraId="008985BC" w14:textId="77777777" w:rsidTr="00B05176">
              <w:trPr>
                <w:trHeight w:val="285"/>
              </w:trPr>
              <w:tc>
                <w:tcPr>
                  <w:tcW w:w="2723" w:type="dxa"/>
                  <w:gridSpan w:val="3"/>
                  <w:tcBorders>
                    <w:top w:val="nil"/>
                    <w:left w:val="nil"/>
                    <w:bottom w:val="nil"/>
                    <w:right w:val="nil"/>
                  </w:tcBorders>
                  <w:shd w:val="clear" w:color="auto" w:fill="auto"/>
                  <w:noWrap/>
                  <w:vAlign w:val="bottom"/>
                  <w:hideMark/>
                </w:tcPr>
                <w:p w14:paraId="0B42069F"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r w:rsidRPr="00B05176">
                    <w:rPr>
                      <w:rFonts w:ascii="Georgia" w:eastAsia="Times New Roman" w:hAnsi="Georgia" w:cs="Calibri"/>
                      <w:color w:val="000000"/>
                      <w:sz w:val="16"/>
                      <w:szCs w:val="16"/>
                    </w:rPr>
                    <w:t>Mallico Paving (public works)</w:t>
                  </w:r>
                </w:p>
              </w:tc>
              <w:tc>
                <w:tcPr>
                  <w:tcW w:w="82" w:type="dxa"/>
                  <w:tcBorders>
                    <w:top w:val="nil"/>
                    <w:left w:val="nil"/>
                    <w:bottom w:val="nil"/>
                    <w:right w:val="nil"/>
                  </w:tcBorders>
                  <w:shd w:val="clear" w:color="auto" w:fill="auto"/>
                  <w:noWrap/>
                  <w:vAlign w:val="bottom"/>
                  <w:hideMark/>
                </w:tcPr>
                <w:p w14:paraId="7F04C2DF"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p>
              </w:tc>
              <w:tc>
                <w:tcPr>
                  <w:tcW w:w="2069" w:type="dxa"/>
                  <w:tcBorders>
                    <w:top w:val="nil"/>
                    <w:left w:val="nil"/>
                    <w:bottom w:val="nil"/>
                    <w:right w:val="nil"/>
                  </w:tcBorders>
                  <w:shd w:val="clear" w:color="auto" w:fill="auto"/>
                  <w:noWrap/>
                  <w:vAlign w:val="bottom"/>
                  <w:hideMark/>
                </w:tcPr>
                <w:p w14:paraId="74B4DF4B"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r w:rsidRPr="00B05176">
                    <w:rPr>
                      <w:rFonts w:ascii="Georgia" w:eastAsia="Times New Roman" w:hAnsi="Georgia" w:cs="Calibri"/>
                      <w:color w:val="000000"/>
                      <w:sz w:val="16"/>
                      <w:szCs w:val="16"/>
                    </w:rPr>
                    <w:t xml:space="preserve">$9,095.00 </w:t>
                  </w:r>
                </w:p>
              </w:tc>
              <w:tc>
                <w:tcPr>
                  <w:tcW w:w="82" w:type="dxa"/>
                  <w:tcBorders>
                    <w:top w:val="nil"/>
                    <w:left w:val="nil"/>
                    <w:bottom w:val="nil"/>
                    <w:right w:val="nil"/>
                  </w:tcBorders>
                  <w:shd w:val="clear" w:color="auto" w:fill="auto"/>
                  <w:noWrap/>
                  <w:vAlign w:val="bottom"/>
                  <w:hideMark/>
                </w:tcPr>
                <w:p w14:paraId="59E72ADE"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p>
              </w:tc>
              <w:tc>
                <w:tcPr>
                  <w:tcW w:w="1399" w:type="dxa"/>
                  <w:tcBorders>
                    <w:top w:val="nil"/>
                    <w:left w:val="nil"/>
                    <w:bottom w:val="nil"/>
                    <w:right w:val="nil"/>
                  </w:tcBorders>
                  <w:shd w:val="clear" w:color="auto" w:fill="auto"/>
                  <w:noWrap/>
                  <w:vAlign w:val="bottom"/>
                  <w:hideMark/>
                </w:tcPr>
                <w:p w14:paraId="146472C6"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1404" w:type="dxa"/>
                  <w:tcBorders>
                    <w:top w:val="nil"/>
                    <w:left w:val="nil"/>
                    <w:bottom w:val="nil"/>
                    <w:right w:val="nil"/>
                  </w:tcBorders>
                  <w:shd w:val="clear" w:color="auto" w:fill="auto"/>
                  <w:noWrap/>
                  <w:vAlign w:val="bottom"/>
                  <w:hideMark/>
                </w:tcPr>
                <w:p w14:paraId="6C93CD86"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D408556"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389" w:type="dxa"/>
                  <w:vAlign w:val="center"/>
                  <w:hideMark/>
                </w:tcPr>
                <w:p w14:paraId="2F483798"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r>
            <w:tr w:rsidR="00B05176" w:rsidRPr="00B05176" w14:paraId="50B74765" w14:textId="77777777" w:rsidTr="00B05176">
              <w:trPr>
                <w:trHeight w:val="285"/>
              </w:trPr>
              <w:tc>
                <w:tcPr>
                  <w:tcW w:w="2611" w:type="dxa"/>
                  <w:gridSpan w:val="2"/>
                  <w:tcBorders>
                    <w:top w:val="nil"/>
                    <w:left w:val="nil"/>
                    <w:bottom w:val="nil"/>
                    <w:right w:val="nil"/>
                  </w:tcBorders>
                  <w:shd w:val="clear" w:color="auto" w:fill="auto"/>
                  <w:noWrap/>
                  <w:vAlign w:val="bottom"/>
                  <w:hideMark/>
                </w:tcPr>
                <w:p w14:paraId="36DC23A9"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r w:rsidRPr="00B05176">
                    <w:rPr>
                      <w:rFonts w:ascii="Georgia" w:eastAsia="Times New Roman" w:hAnsi="Georgia" w:cs="Calibri"/>
                      <w:color w:val="000000"/>
                      <w:sz w:val="16"/>
                      <w:szCs w:val="16"/>
                    </w:rPr>
                    <w:lastRenderedPageBreak/>
                    <w:t>GROWERS (pub works)</w:t>
                  </w:r>
                </w:p>
              </w:tc>
              <w:tc>
                <w:tcPr>
                  <w:tcW w:w="112" w:type="dxa"/>
                  <w:tcBorders>
                    <w:top w:val="nil"/>
                    <w:left w:val="nil"/>
                    <w:bottom w:val="nil"/>
                    <w:right w:val="nil"/>
                  </w:tcBorders>
                  <w:shd w:val="clear" w:color="auto" w:fill="auto"/>
                  <w:noWrap/>
                  <w:vAlign w:val="bottom"/>
                  <w:hideMark/>
                </w:tcPr>
                <w:p w14:paraId="3650E43C"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p>
              </w:tc>
              <w:tc>
                <w:tcPr>
                  <w:tcW w:w="82" w:type="dxa"/>
                  <w:tcBorders>
                    <w:top w:val="nil"/>
                    <w:left w:val="nil"/>
                    <w:bottom w:val="nil"/>
                    <w:right w:val="nil"/>
                  </w:tcBorders>
                  <w:shd w:val="clear" w:color="auto" w:fill="auto"/>
                  <w:noWrap/>
                  <w:vAlign w:val="bottom"/>
                  <w:hideMark/>
                </w:tcPr>
                <w:p w14:paraId="5850AEEE"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14:paraId="2A53D833"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r w:rsidRPr="00B05176">
                    <w:rPr>
                      <w:rFonts w:ascii="Georgia" w:eastAsia="Times New Roman" w:hAnsi="Georgia" w:cs="Calibri"/>
                      <w:color w:val="000000"/>
                      <w:sz w:val="16"/>
                      <w:szCs w:val="16"/>
                    </w:rPr>
                    <w:t xml:space="preserve">$388.18 </w:t>
                  </w:r>
                </w:p>
              </w:tc>
              <w:tc>
                <w:tcPr>
                  <w:tcW w:w="82" w:type="dxa"/>
                  <w:tcBorders>
                    <w:top w:val="nil"/>
                    <w:left w:val="nil"/>
                    <w:bottom w:val="nil"/>
                    <w:right w:val="nil"/>
                  </w:tcBorders>
                  <w:shd w:val="clear" w:color="auto" w:fill="auto"/>
                  <w:noWrap/>
                  <w:vAlign w:val="bottom"/>
                  <w:hideMark/>
                </w:tcPr>
                <w:p w14:paraId="6D99DA0B"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p>
              </w:tc>
              <w:tc>
                <w:tcPr>
                  <w:tcW w:w="1399" w:type="dxa"/>
                  <w:tcBorders>
                    <w:top w:val="nil"/>
                    <w:left w:val="nil"/>
                    <w:bottom w:val="nil"/>
                    <w:right w:val="nil"/>
                  </w:tcBorders>
                  <w:shd w:val="clear" w:color="auto" w:fill="auto"/>
                  <w:noWrap/>
                  <w:vAlign w:val="bottom"/>
                  <w:hideMark/>
                </w:tcPr>
                <w:p w14:paraId="424EB6B5"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1404" w:type="dxa"/>
                  <w:tcBorders>
                    <w:top w:val="nil"/>
                    <w:left w:val="nil"/>
                    <w:bottom w:val="nil"/>
                    <w:right w:val="nil"/>
                  </w:tcBorders>
                  <w:shd w:val="clear" w:color="auto" w:fill="auto"/>
                  <w:noWrap/>
                  <w:vAlign w:val="bottom"/>
                  <w:hideMark/>
                </w:tcPr>
                <w:p w14:paraId="60C40802"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B740ECA"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389" w:type="dxa"/>
                  <w:vAlign w:val="center"/>
                  <w:hideMark/>
                </w:tcPr>
                <w:p w14:paraId="0E6841F7"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r>
            <w:tr w:rsidR="00B05176" w:rsidRPr="00B05176" w14:paraId="1423A577" w14:textId="77777777" w:rsidTr="00B05176">
              <w:trPr>
                <w:trHeight w:val="285"/>
              </w:trPr>
              <w:tc>
                <w:tcPr>
                  <w:tcW w:w="2723" w:type="dxa"/>
                  <w:gridSpan w:val="3"/>
                  <w:tcBorders>
                    <w:top w:val="nil"/>
                    <w:left w:val="nil"/>
                    <w:bottom w:val="nil"/>
                    <w:right w:val="nil"/>
                  </w:tcBorders>
                  <w:shd w:val="clear" w:color="auto" w:fill="auto"/>
                  <w:noWrap/>
                  <w:vAlign w:val="bottom"/>
                  <w:hideMark/>
                </w:tcPr>
                <w:p w14:paraId="223ABD0B"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r w:rsidRPr="00B05176">
                    <w:rPr>
                      <w:rFonts w:ascii="Georgia" w:eastAsia="Times New Roman" w:hAnsi="Georgia" w:cs="Calibri"/>
                      <w:color w:val="000000"/>
                      <w:sz w:val="16"/>
                      <w:szCs w:val="16"/>
                    </w:rPr>
                    <w:t>E&amp;D Landscaping (public works)</w:t>
                  </w:r>
                </w:p>
              </w:tc>
              <w:tc>
                <w:tcPr>
                  <w:tcW w:w="82" w:type="dxa"/>
                  <w:tcBorders>
                    <w:top w:val="nil"/>
                    <w:left w:val="nil"/>
                    <w:bottom w:val="nil"/>
                    <w:right w:val="nil"/>
                  </w:tcBorders>
                  <w:shd w:val="clear" w:color="auto" w:fill="auto"/>
                  <w:noWrap/>
                  <w:vAlign w:val="bottom"/>
                  <w:hideMark/>
                </w:tcPr>
                <w:p w14:paraId="4273102F"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p>
              </w:tc>
              <w:tc>
                <w:tcPr>
                  <w:tcW w:w="2069" w:type="dxa"/>
                  <w:tcBorders>
                    <w:top w:val="nil"/>
                    <w:left w:val="nil"/>
                    <w:bottom w:val="nil"/>
                    <w:right w:val="nil"/>
                  </w:tcBorders>
                  <w:shd w:val="clear" w:color="auto" w:fill="auto"/>
                  <w:noWrap/>
                  <w:vAlign w:val="bottom"/>
                  <w:hideMark/>
                </w:tcPr>
                <w:p w14:paraId="5340B5F6"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r w:rsidRPr="00B05176">
                    <w:rPr>
                      <w:rFonts w:ascii="Georgia" w:eastAsia="Times New Roman" w:hAnsi="Georgia" w:cs="Calibri"/>
                      <w:color w:val="000000"/>
                      <w:sz w:val="16"/>
                      <w:szCs w:val="16"/>
                    </w:rPr>
                    <w:t xml:space="preserve">$9,173.00 </w:t>
                  </w:r>
                </w:p>
              </w:tc>
              <w:tc>
                <w:tcPr>
                  <w:tcW w:w="82" w:type="dxa"/>
                  <w:tcBorders>
                    <w:top w:val="nil"/>
                    <w:left w:val="nil"/>
                    <w:bottom w:val="nil"/>
                    <w:right w:val="nil"/>
                  </w:tcBorders>
                  <w:shd w:val="clear" w:color="auto" w:fill="auto"/>
                  <w:noWrap/>
                  <w:vAlign w:val="bottom"/>
                  <w:hideMark/>
                </w:tcPr>
                <w:p w14:paraId="749184DE"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p>
              </w:tc>
              <w:tc>
                <w:tcPr>
                  <w:tcW w:w="1399" w:type="dxa"/>
                  <w:tcBorders>
                    <w:top w:val="nil"/>
                    <w:left w:val="nil"/>
                    <w:bottom w:val="nil"/>
                    <w:right w:val="nil"/>
                  </w:tcBorders>
                  <w:shd w:val="clear" w:color="auto" w:fill="auto"/>
                  <w:noWrap/>
                  <w:vAlign w:val="bottom"/>
                  <w:hideMark/>
                </w:tcPr>
                <w:p w14:paraId="0DA32513"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1404" w:type="dxa"/>
                  <w:tcBorders>
                    <w:top w:val="nil"/>
                    <w:left w:val="nil"/>
                    <w:bottom w:val="nil"/>
                    <w:right w:val="nil"/>
                  </w:tcBorders>
                  <w:shd w:val="clear" w:color="auto" w:fill="auto"/>
                  <w:noWrap/>
                  <w:vAlign w:val="bottom"/>
                  <w:hideMark/>
                </w:tcPr>
                <w:p w14:paraId="46D1F716"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000CEC7"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389" w:type="dxa"/>
                  <w:vAlign w:val="center"/>
                  <w:hideMark/>
                </w:tcPr>
                <w:p w14:paraId="3A095C38"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r>
            <w:tr w:rsidR="00B05176" w:rsidRPr="00B05176" w14:paraId="4DD37EAD" w14:textId="77777777" w:rsidTr="00B05176">
              <w:trPr>
                <w:trHeight w:val="285"/>
              </w:trPr>
              <w:tc>
                <w:tcPr>
                  <w:tcW w:w="2723" w:type="dxa"/>
                  <w:gridSpan w:val="3"/>
                  <w:tcBorders>
                    <w:top w:val="nil"/>
                    <w:left w:val="nil"/>
                    <w:bottom w:val="nil"/>
                    <w:right w:val="nil"/>
                  </w:tcBorders>
                  <w:shd w:val="clear" w:color="auto" w:fill="auto"/>
                  <w:noWrap/>
                  <w:vAlign w:val="bottom"/>
                  <w:hideMark/>
                </w:tcPr>
                <w:p w14:paraId="368F94AE"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r w:rsidRPr="00B05176">
                    <w:rPr>
                      <w:rFonts w:ascii="Georgia" w:eastAsia="Times New Roman" w:hAnsi="Georgia" w:cs="Calibri"/>
                      <w:color w:val="000000"/>
                      <w:sz w:val="16"/>
                      <w:szCs w:val="16"/>
                    </w:rPr>
                    <w:t>Sherwood Sportsturf (pub works)</w:t>
                  </w:r>
                </w:p>
              </w:tc>
              <w:tc>
                <w:tcPr>
                  <w:tcW w:w="82" w:type="dxa"/>
                  <w:tcBorders>
                    <w:top w:val="nil"/>
                    <w:left w:val="nil"/>
                    <w:bottom w:val="nil"/>
                    <w:right w:val="nil"/>
                  </w:tcBorders>
                  <w:shd w:val="clear" w:color="auto" w:fill="auto"/>
                  <w:noWrap/>
                  <w:vAlign w:val="bottom"/>
                  <w:hideMark/>
                </w:tcPr>
                <w:p w14:paraId="3D47B7DE"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p>
              </w:tc>
              <w:tc>
                <w:tcPr>
                  <w:tcW w:w="2069" w:type="dxa"/>
                  <w:tcBorders>
                    <w:top w:val="nil"/>
                    <w:left w:val="nil"/>
                    <w:bottom w:val="nil"/>
                    <w:right w:val="nil"/>
                  </w:tcBorders>
                  <w:shd w:val="clear" w:color="auto" w:fill="auto"/>
                  <w:noWrap/>
                  <w:vAlign w:val="bottom"/>
                  <w:hideMark/>
                </w:tcPr>
                <w:p w14:paraId="0365A5A1"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r w:rsidRPr="00B05176">
                    <w:rPr>
                      <w:rFonts w:ascii="Georgia" w:eastAsia="Times New Roman" w:hAnsi="Georgia" w:cs="Calibri"/>
                      <w:color w:val="000000"/>
                      <w:sz w:val="16"/>
                      <w:szCs w:val="16"/>
                    </w:rPr>
                    <w:t xml:space="preserve">$640.00 </w:t>
                  </w:r>
                </w:p>
              </w:tc>
              <w:tc>
                <w:tcPr>
                  <w:tcW w:w="82" w:type="dxa"/>
                  <w:tcBorders>
                    <w:top w:val="nil"/>
                    <w:left w:val="nil"/>
                    <w:bottom w:val="nil"/>
                    <w:right w:val="nil"/>
                  </w:tcBorders>
                  <w:shd w:val="clear" w:color="auto" w:fill="auto"/>
                  <w:noWrap/>
                  <w:vAlign w:val="bottom"/>
                  <w:hideMark/>
                </w:tcPr>
                <w:p w14:paraId="6D8FCD21"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p>
              </w:tc>
              <w:tc>
                <w:tcPr>
                  <w:tcW w:w="1399" w:type="dxa"/>
                  <w:tcBorders>
                    <w:top w:val="nil"/>
                    <w:left w:val="nil"/>
                    <w:bottom w:val="nil"/>
                    <w:right w:val="nil"/>
                  </w:tcBorders>
                  <w:shd w:val="clear" w:color="auto" w:fill="auto"/>
                  <w:noWrap/>
                  <w:vAlign w:val="bottom"/>
                  <w:hideMark/>
                </w:tcPr>
                <w:p w14:paraId="40BD5B4E"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1404" w:type="dxa"/>
                  <w:tcBorders>
                    <w:top w:val="nil"/>
                    <w:left w:val="nil"/>
                    <w:bottom w:val="nil"/>
                    <w:right w:val="nil"/>
                  </w:tcBorders>
                  <w:shd w:val="clear" w:color="auto" w:fill="auto"/>
                  <w:noWrap/>
                  <w:vAlign w:val="bottom"/>
                  <w:hideMark/>
                </w:tcPr>
                <w:p w14:paraId="3B64A3F7"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EF31266"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389" w:type="dxa"/>
                  <w:vAlign w:val="center"/>
                  <w:hideMark/>
                </w:tcPr>
                <w:p w14:paraId="6E159A75"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r>
            <w:tr w:rsidR="00B05176" w:rsidRPr="00B05176" w14:paraId="39956F7D" w14:textId="77777777" w:rsidTr="00B05176">
              <w:trPr>
                <w:trHeight w:val="285"/>
              </w:trPr>
              <w:tc>
                <w:tcPr>
                  <w:tcW w:w="2611" w:type="dxa"/>
                  <w:gridSpan w:val="2"/>
                  <w:tcBorders>
                    <w:top w:val="nil"/>
                    <w:left w:val="nil"/>
                    <w:bottom w:val="nil"/>
                    <w:right w:val="nil"/>
                  </w:tcBorders>
                  <w:shd w:val="clear" w:color="auto" w:fill="auto"/>
                  <w:noWrap/>
                  <w:vAlign w:val="bottom"/>
                  <w:hideMark/>
                </w:tcPr>
                <w:p w14:paraId="45AF9C92"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r w:rsidRPr="00B05176">
                    <w:rPr>
                      <w:rFonts w:ascii="Georgia" w:eastAsia="Times New Roman" w:hAnsi="Georgia" w:cs="Calibri"/>
                      <w:color w:val="000000"/>
                      <w:sz w:val="16"/>
                      <w:szCs w:val="16"/>
                    </w:rPr>
                    <w:t>Nicholson Assoc (insurance)</w:t>
                  </w:r>
                </w:p>
              </w:tc>
              <w:tc>
                <w:tcPr>
                  <w:tcW w:w="112" w:type="dxa"/>
                  <w:tcBorders>
                    <w:top w:val="nil"/>
                    <w:left w:val="nil"/>
                    <w:bottom w:val="nil"/>
                    <w:right w:val="nil"/>
                  </w:tcBorders>
                  <w:shd w:val="clear" w:color="auto" w:fill="auto"/>
                  <w:noWrap/>
                  <w:vAlign w:val="bottom"/>
                  <w:hideMark/>
                </w:tcPr>
                <w:p w14:paraId="7D167230"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p>
              </w:tc>
              <w:tc>
                <w:tcPr>
                  <w:tcW w:w="82" w:type="dxa"/>
                  <w:tcBorders>
                    <w:top w:val="nil"/>
                    <w:left w:val="nil"/>
                    <w:bottom w:val="nil"/>
                    <w:right w:val="nil"/>
                  </w:tcBorders>
                  <w:shd w:val="clear" w:color="auto" w:fill="auto"/>
                  <w:noWrap/>
                  <w:vAlign w:val="bottom"/>
                  <w:hideMark/>
                </w:tcPr>
                <w:p w14:paraId="6127A3E1"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14:paraId="48C6E619"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r w:rsidRPr="00B05176">
                    <w:rPr>
                      <w:rFonts w:ascii="Georgia" w:eastAsia="Times New Roman" w:hAnsi="Georgia" w:cs="Calibri"/>
                      <w:color w:val="000000"/>
                      <w:sz w:val="16"/>
                      <w:szCs w:val="16"/>
                    </w:rPr>
                    <w:t xml:space="preserve">$3,700.76 </w:t>
                  </w:r>
                </w:p>
              </w:tc>
              <w:tc>
                <w:tcPr>
                  <w:tcW w:w="82" w:type="dxa"/>
                  <w:tcBorders>
                    <w:top w:val="nil"/>
                    <w:left w:val="nil"/>
                    <w:bottom w:val="nil"/>
                    <w:right w:val="nil"/>
                  </w:tcBorders>
                  <w:shd w:val="clear" w:color="auto" w:fill="auto"/>
                  <w:noWrap/>
                  <w:vAlign w:val="bottom"/>
                  <w:hideMark/>
                </w:tcPr>
                <w:p w14:paraId="1176347C"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p>
              </w:tc>
              <w:tc>
                <w:tcPr>
                  <w:tcW w:w="1399" w:type="dxa"/>
                  <w:tcBorders>
                    <w:top w:val="nil"/>
                    <w:left w:val="nil"/>
                    <w:bottom w:val="nil"/>
                    <w:right w:val="nil"/>
                  </w:tcBorders>
                  <w:shd w:val="clear" w:color="auto" w:fill="auto"/>
                  <w:noWrap/>
                  <w:vAlign w:val="bottom"/>
                  <w:hideMark/>
                </w:tcPr>
                <w:p w14:paraId="7EC845FF"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1404" w:type="dxa"/>
                  <w:tcBorders>
                    <w:top w:val="nil"/>
                    <w:left w:val="nil"/>
                    <w:bottom w:val="nil"/>
                    <w:right w:val="nil"/>
                  </w:tcBorders>
                  <w:shd w:val="clear" w:color="auto" w:fill="auto"/>
                  <w:noWrap/>
                  <w:vAlign w:val="bottom"/>
                  <w:hideMark/>
                </w:tcPr>
                <w:p w14:paraId="64323661"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55D130F"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389" w:type="dxa"/>
                  <w:vAlign w:val="center"/>
                  <w:hideMark/>
                </w:tcPr>
                <w:p w14:paraId="0EB10EE7"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r>
            <w:tr w:rsidR="00B05176" w:rsidRPr="00B05176" w14:paraId="6CB11EEC" w14:textId="77777777" w:rsidTr="00B05176">
              <w:trPr>
                <w:trHeight w:val="285"/>
              </w:trPr>
              <w:tc>
                <w:tcPr>
                  <w:tcW w:w="2611" w:type="dxa"/>
                  <w:gridSpan w:val="2"/>
                  <w:tcBorders>
                    <w:top w:val="nil"/>
                    <w:left w:val="nil"/>
                    <w:bottom w:val="nil"/>
                    <w:right w:val="nil"/>
                  </w:tcBorders>
                  <w:shd w:val="clear" w:color="auto" w:fill="auto"/>
                  <w:noWrap/>
                  <w:vAlign w:val="bottom"/>
                  <w:hideMark/>
                </w:tcPr>
                <w:p w14:paraId="34E2D166"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r w:rsidRPr="00B05176">
                    <w:rPr>
                      <w:rFonts w:ascii="Georgia" w:eastAsia="Times New Roman" w:hAnsi="Georgia" w:cs="Calibri"/>
                      <w:color w:val="000000"/>
                      <w:sz w:val="16"/>
                      <w:szCs w:val="16"/>
                    </w:rPr>
                    <w:t>Marvin Display (flag)</w:t>
                  </w:r>
                </w:p>
              </w:tc>
              <w:tc>
                <w:tcPr>
                  <w:tcW w:w="112" w:type="dxa"/>
                  <w:tcBorders>
                    <w:top w:val="nil"/>
                    <w:left w:val="nil"/>
                    <w:bottom w:val="nil"/>
                    <w:right w:val="nil"/>
                  </w:tcBorders>
                  <w:shd w:val="clear" w:color="auto" w:fill="auto"/>
                  <w:noWrap/>
                  <w:vAlign w:val="bottom"/>
                  <w:hideMark/>
                </w:tcPr>
                <w:p w14:paraId="7C87F85D"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p>
              </w:tc>
              <w:tc>
                <w:tcPr>
                  <w:tcW w:w="82" w:type="dxa"/>
                  <w:tcBorders>
                    <w:top w:val="nil"/>
                    <w:left w:val="nil"/>
                    <w:bottom w:val="nil"/>
                    <w:right w:val="nil"/>
                  </w:tcBorders>
                  <w:shd w:val="clear" w:color="auto" w:fill="auto"/>
                  <w:noWrap/>
                  <w:vAlign w:val="bottom"/>
                  <w:hideMark/>
                </w:tcPr>
                <w:p w14:paraId="074FFE7A"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14:paraId="22E23702"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r w:rsidRPr="00B05176">
                    <w:rPr>
                      <w:rFonts w:ascii="Georgia" w:eastAsia="Times New Roman" w:hAnsi="Georgia" w:cs="Calibri"/>
                      <w:color w:val="000000"/>
                      <w:sz w:val="16"/>
                      <w:szCs w:val="16"/>
                    </w:rPr>
                    <w:t xml:space="preserve">$225.00 </w:t>
                  </w:r>
                </w:p>
              </w:tc>
              <w:tc>
                <w:tcPr>
                  <w:tcW w:w="82" w:type="dxa"/>
                  <w:tcBorders>
                    <w:top w:val="nil"/>
                    <w:left w:val="nil"/>
                    <w:bottom w:val="nil"/>
                    <w:right w:val="nil"/>
                  </w:tcBorders>
                  <w:shd w:val="clear" w:color="auto" w:fill="auto"/>
                  <w:noWrap/>
                  <w:vAlign w:val="bottom"/>
                  <w:hideMark/>
                </w:tcPr>
                <w:p w14:paraId="5B651367"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p>
              </w:tc>
              <w:tc>
                <w:tcPr>
                  <w:tcW w:w="1399" w:type="dxa"/>
                  <w:tcBorders>
                    <w:top w:val="nil"/>
                    <w:left w:val="nil"/>
                    <w:bottom w:val="nil"/>
                    <w:right w:val="nil"/>
                  </w:tcBorders>
                  <w:shd w:val="clear" w:color="auto" w:fill="auto"/>
                  <w:noWrap/>
                  <w:vAlign w:val="bottom"/>
                  <w:hideMark/>
                </w:tcPr>
                <w:p w14:paraId="4FA641CA"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1404" w:type="dxa"/>
                  <w:tcBorders>
                    <w:top w:val="nil"/>
                    <w:left w:val="nil"/>
                    <w:bottom w:val="nil"/>
                    <w:right w:val="nil"/>
                  </w:tcBorders>
                  <w:shd w:val="clear" w:color="auto" w:fill="auto"/>
                  <w:noWrap/>
                  <w:vAlign w:val="bottom"/>
                  <w:hideMark/>
                </w:tcPr>
                <w:p w14:paraId="3836C763"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88BF51C"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389" w:type="dxa"/>
                  <w:vAlign w:val="center"/>
                  <w:hideMark/>
                </w:tcPr>
                <w:p w14:paraId="1C470C57"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r>
            <w:tr w:rsidR="00B05176" w:rsidRPr="00B05176" w14:paraId="1BDF4EBA" w14:textId="77777777" w:rsidTr="00B05176">
              <w:trPr>
                <w:trHeight w:val="285"/>
              </w:trPr>
              <w:tc>
                <w:tcPr>
                  <w:tcW w:w="2611" w:type="dxa"/>
                  <w:gridSpan w:val="2"/>
                  <w:tcBorders>
                    <w:top w:val="nil"/>
                    <w:left w:val="nil"/>
                    <w:bottom w:val="nil"/>
                    <w:right w:val="nil"/>
                  </w:tcBorders>
                  <w:shd w:val="clear" w:color="auto" w:fill="auto"/>
                  <w:noWrap/>
                  <w:vAlign w:val="bottom"/>
                  <w:hideMark/>
                </w:tcPr>
                <w:p w14:paraId="61FC4236"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r w:rsidRPr="00B05176">
                    <w:rPr>
                      <w:rFonts w:ascii="Georgia" w:eastAsia="Times New Roman" w:hAnsi="Georgia" w:cs="Calibri"/>
                      <w:color w:val="000000"/>
                      <w:sz w:val="16"/>
                      <w:szCs w:val="16"/>
                    </w:rPr>
                    <w:t>United Illum (street lights)</w:t>
                  </w:r>
                </w:p>
              </w:tc>
              <w:tc>
                <w:tcPr>
                  <w:tcW w:w="112" w:type="dxa"/>
                  <w:tcBorders>
                    <w:top w:val="nil"/>
                    <w:left w:val="nil"/>
                    <w:bottom w:val="nil"/>
                    <w:right w:val="nil"/>
                  </w:tcBorders>
                  <w:shd w:val="clear" w:color="auto" w:fill="auto"/>
                  <w:noWrap/>
                  <w:vAlign w:val="bottom"/>
                  <w:hideMark/>
                </w:tcPr>
                <w:p w14:paraId="258502D6"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p>
              </w:tc>
              <w:tc>
                <w:tcPr>
                  <w:tcW w:w="82" w:type="dxa"/>
                  <w:tcBorders>
                    <w:top w:val="nil"/>
                    <w:left w:val="nil"/>
                    <w:bottom w:val="nil"/>
                    <w:right w:val="nil"/>
                  </w:tcBorders>
                  <w:shd w:val="clear" w:color="auto" w:fill="auto"/>
                  <w:noWrap/>
                  <w:vAlign w:val="bottom"/>
                  <w:hideMark/>
                </w:tcPr>
                <w:p w14:paraId="7ACA90D3"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14:paraId="4822DAA0"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r w:rsidRPr="00B05176">
                    <w:rPr>
                      <w:rFonts w:ascii="Georgia" w:eastAsia="Times New Roman" w:hAnsi="Georgia" w:cs="Calibri"/>
                      <w:color w:val="000000"/>
                      <w:sz w:val="16"/>
                      <w:szCs w:val="16"/>
                    </w:rPr>
                    <w:t xml:space="preserve">$1,559.04 </w:t>
                  </w:r>
                </w:p>
              </w:tc>
              <w:tc>
                <w:tcPr>
                  <w:tcW w:w="82" w:type="dxa"/>
                  <w:tcBorders>
                    <w:top w:val="nil"/>
                    <w:left w:val="nil"/>
                    <w:bottom w:val="nil"/>
                    <w:right w:val="nil"/>
                  </w:tcBorders>
                  <w:shd w:val="clear" w:color="auto" w:fill="auto"/>
                  <w:noWrap/>
                  <w:vAlign w:val="bottom"/>
                  <w:hideMark/>
                </w:tcPr>
                <w:p w14:paraId="7C29FC38"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p>
              </w:tc>
              <w:tc>
                <w:tcPr>
                  <w:tcW w:w="1399" w:type="dxa"/>
                  <w:tcBorders>
                    <w:top w:val="nil"/>
                    <w:left w:val="nil"/>
                    <w:bottom w:val="nil"/>
                    <w:right w:val="nil"/>
                  </w:tcBorders>
                  <w:shd w:val="clear" w:color="auto" w:fill="auto"/>
                  <w:noWrap/>
                  <w:vAlign w:val="bottom"/>
                  <w:hideMark/>
                </w:tcPr>
                <w:p w14:paraId="71BDF736"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1404" w:type="dxa"/>
                  <w:tcBorders>
                    <w:top w:val="nil"/>
                    <w:left w:val="nil"/>
                    <w:bottom w:val="nil"/>
                    <w:right w:val="nil"/>
                  </w:tcBorders>
                  <w:shd w:val="clear" w:color="auto" w:fill="auto"/>
                  <w:noWrap/>
                  <w:vAlign w:val="bottom"/>
                  <w:hideMark/>
                </w:tcPr>
                <w:p w14:paraId="1FC1D106"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97C9723"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389" w:type="dxa"/>
                  <w:vAlign w:val="center"/>
                  <w:hideMark/>
                </w:tcPr>
                <w:p w14:paraId="6BBF1040"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r>
            <w:tr w:rsidR="00B05176" w:rsidRPr="00B05176" w14:paraId="4A17A604" w14:textId="77777777" w:rsidTr="00B05176">
              <w:trPr>
                <w:trHeight w:val="285"/>
              </w:trPr>
              <w:tc>
                <w:tcPr>
                  <w:tcW w:w="2611" w:type="dxa"/>
                  <w:gridSpan w:val="2"/>
                  <w:tcBorders>
                    <w:top w:val="nil"/>
                    <w:left w:val="nil"/>
                    <w:bottom w:val="nil"/>
                    <w:right w:val="nil"/>
                  </w:tcBorders>
                  <w:shd w:val="clear" w:color="auto" w:fill="auto"/>
                  <w:noWrap/>
                  <w:vAlign w:val="bottom"/>
                  <w:hideMark/>
                </w:tcPr>
                <w:p w14:paraId="60DC0990"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r w:rsidRPr="00B05176">
                    <w:rPr>
                      <w:rFonts w:ascii="Georgia" w:eastAsia="Times New Roman" w:hAnsi="Georgia" w:cs="Calibri"/>
                      <w:color w:val="000000"/>
                      <w:sz w:val="16"/>
                      <w:szCs w:val="16"/>
                    </w:rPr>
                    <w:t>United Illum (street lights)</w:t>
                  </w:r>
                </w:p>
              </w:tc>
              <w:tc>
                <w:tcPr>
                  <w:tcW w:w="112" w:type="dxa"/>
                  <w:tcBorders>
                    <w:top w:val="nil"/>
                    <w:left w:val="nil"/>
                    <w:bottom w:val="nil"/>
                    <w:right w:val="nil"/>
                  </w:tcBorders>
                  <w:shd w:val="clear" w:color="auto" w:fill="auto"/>
                  <w:noWrap/>
                  <w:vAlign w:val="bottom"/>
                  <w:hideMark/>
                </w:tcPr>
                <w:p w14:paraId="7467CAE7"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p>
              </w:tc>
              <w:tc>
                <w:tcPr>
                  <w:tcW w:w="82" w:type="dxa"/>
                  <w:tcBorders>
                    <w:top w:val="nil"/>
                    <w:left w:val="nil"/>
                    <w:bottom w:val="nil"/>
                    <w:right w:val="nil"/>
                  </w:tcBorders>
                  <w:shd w:val="clear" w:color="auto" w:fill="auto"/>
                  <w:noWrap/>
                  <w:vAlign w:val="bottom"/>
                  <w:hideMark/>
                </w:tcPr>
                <w:p w14:paraId="4CDFE7D8"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14:paraId="44CE20E9"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r w:rsidRPr="00B05176">
                    <w:rPr>
                      <w:rFonts w:ascii="Georgia" w:eastAsia="Times New Roman" w:hAnsi="Georgia" w:cs="Calibri"/>
                      <w:color w:val="000000"/>
                      <w:sz w:val="16"/>
                      <w:szCs w:val="16"/>
                    </w:rPr>
                    <w:t xml:space="preserve">$16.98 </w:t>
                  </w:r>
                </w:p>
              </w:tc>
              <w:tc>
                <w:tcPr>
                  <w:tcW w:w="82" w:type="dxa"/>
                  <w:tcBorders>
                    <w:top w:val="nil"/>
                    <w:left w:val="nil"/>
                    <w:bottom w:val="nil"/>
                    <w:right w:val="nil"/>
                  </w:tcBorders>
                  <w:shd w:val="clear" w:color="auto" w:fill="auto"/>
                  <w:noWrap/>
                  <w:vAlign w:val="bottom"/>
                  <w:hideMark/>
                </w:tcPr>
                <w:p w14:paraId="32D16383"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p>
              </w:tc>
              <w:tc>
                <w:tcPr>
                  <w:tcW w:w="1399" w:type="dxa"/>
                  <w:tcBorders>
                    <w:top w:val="nil"/>
                    <w:left w:val="nil"/>
                    <w:bottom w:val="nil"/>
                    <w:right w:val="nil"/>
                  </w:tcBorders>
                  <w:shd w:val="clear" w:color="auto" w:fill="auto"/>
                  <w:noWrap/>
                  <w:vAlign w:val="bottom"/>
                  <w:hideMark/>
                </w:tcPr>
                <w:p w14:paraId="25E35C67"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1404" w:type="dxa"/>
                  <w:tcBorders>
                    <w:top w:val="nil"/>
                    <w:left w:val="nil"/>
                    <w:bottom w:val="nil"/>
                    <w:right w:val="nil"/>
                  </w:tcBorders>
                  <w:shd w:val="clear" w:color="auto" w:fill="auto"/>
                  <w:noWrap/>
                  <w:vAlign w:val="bottom"/>
                  <w:hideMark/>
                </w:tcPr>
                <w:p w14:paraId="1E5C9DA8"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218FF62"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389" w:type="dxa"/>
                  <w:vAlign w:val="center"/>
                  <w:hideMark/>
                </w:tcPr>
                <w:p w14:paraId="740A4C22"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r>
            <w:tr w:rsidR="00B05176" w:rsidRPr="00B05176" w14:paraId="61163C84" w14:textId="77777777" w:rsidTr="00B05176">
              <w:trPr>
                <w:trHeight w:val="285"/>
              </w:trPr>
              <w:tc>
                <w:tcPr>
                  <w:tcW w:w="2611" w:type="dxa"/>
                  <w:gridSpan w:val="2"/>
                  <w:tcBorders>
                    <w:top w:val="nil"/>
                    <w:left w:val="nil"/>
                    <w:bottom w:val="nil"/>
                    <w:right w:val="nil"/>
                  </w:tcBorders>
                  <w:shd w:val="clear" w:color="auto" w:fill="auto"/>
                  <w:noWrap/>
                  <w:vAlign w:val="bottom"/>
                  <w:hideMark/>
                </w:tcPr>
                <w:p w14:paraId="0848D66D"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r w:rsidRPr="00B05176">
                    <w:rPr>
                      <w:rFonts w:ascii="Georgia" w:eastAsia="Times New Roman" w:hAnsi="Georgia" w:cs="Calibri"/>
                      <w:color w:val="000000"/>
                      <w:sz w:val="16"/>
                      <w:szCs w:val="16"/>
                    </w:rPr>
                    <w:t>United Illum (street lights)</w:t>
                  </w:r>
                </w:p>
              </w:tc>
              <w:tc>
                <w:tcPr>
                  <w:tcW w:w="112" w:type="dxa"/>
                  <w:tcBorders>
                    <w:top w:val="nil"/>
                    <w:left w:val="nil"/>
                    <w:bottom w:val="nil"/>
                    <w:right w:val="nil"/>
                  </w:tcBorders>
                  <w:shd w:val="clear" w:color="auto" w:fill="auto"/>
                  <w:noWrap/>
                  <w:vAlign w:val="bottom"/>
                  <w:hideMark/>
                </w:tcPr>
                <w:p w14:paraId="6D56C772"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p>
              </w:tc>
              <w:tc>
                <w:tcPr>
                  <w:tcW w:w="82" w:type="dxa"/>
                  <w:tcBorders>
                    <w:top w:val="nil"/>
                    <w:left w:val="nil"/>
                    <w:bottom w:val="nil"/>
                    <w:right w:val="nil"/>
                  </w:tcBorders>
                  <w:shd w:val="clear" w:color="auto" w:fill="auto"/>
                  <w:noWrap/>
                  <w:vAlign w:val="bottom"/>
                  <w:hideMark/>
                </w:tcPr>
                <w:p w14:paraId="352E54EE"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14:paraId="4D7CF352"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r w:rsidRPr="00B05176">
                    <w:rPr>
                      <w:rFonts w:ascii="Georgia" w:eastAsia="Times New Roman" w:hAnsi="Georgia" w:cs="Calibri"/>
                      <w:color w:val="000000"/>
                      <w:sz w:val="16"/>
                      <w:szCs w:val="16"/>
                    </w:rPr>
                    <w:t xml:space="preserve">$1,559.04 </w:t>
                  </w:r>
                </w:p>
              </w:tc>
              <w:tc>
                <w:tcPr>
                  <w:tcW w:w="82" w:type="dxa"/>
                  <w:tcBorders>
                    <w:top w:val="nil"/>
                    <w:left w:val="nil"/>
                    <w:bottom w:val="nil"/>
                    <w:right w:val="nil"/>
                  </w:tcBorders>
                  <w:shd w:val="clear" w:color="auto" w:fill="auto"/>
                  <w:noWrap/>
                  <w:vAlign w:val="bottom"/>
                  <w:hideMark/>
                </w:tcPr>
                <w:p w14:paraId="4D8F67DB"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p>
              </w:tc>
              <w:tc>
                <w:tcPr>
                  <w:tcW w:w="1399" w:type="dxa"/>
                  <w:tcBorders>
                    <w:top w:val="nil"/>
                    <w:left w:val="nil"/>
                    <w:bottom w:val="nil"/>
                    <w:right w:val="nil"/>
                  </w:tcBorders>
                  <w:shd w:val="clear" w:color="auto" w:fill="auto"/>
                  <w:noWrap/>
                  <w:vAlign w:val="bottom"/>
                  <w:hideMark/>
                </w:tcPr>
                <w:p w14:paraId="119018F3"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1404" w:type="dxa"/>
                  <w:tcBorders>
                    <w:top w:val="nil"/>
                    <w:left w:val="nil"/>
                    <w:bottom w:val="nil"/>
                    <w:right w:val="nil"/>
                  </w:tcBorders>
                  <w:shd w:val="clear" w:color="auto" w:fill="auto"/>
                  <w:noWrap/>
                  <w:vAlign w:val="bottom"/>
                  <w:hideMark/>
                </w:tcPr>
                <w:p w14:paraId="6019D454"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9F3813E"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389" w:type="dxa"/>
                  <w:vAlign w:val="center"/>
                  <w:hideMark/>
                </w:tcPr>
                <w:p w14:paraId="6DB2027C"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r>
            <w:tr w:rsidR="00B05176" w:rsidRPr="00B05176" w14:paraId="0C5B4466" w14:textId="77777777" w:rsidTr="00B05176">
              <w:trPr>
                <w:trHeight w:val="285"/>
              </w:trPr>
              <w:tc>
                <w:tcPr>
                  <w:tcW w:w="2611" w:type="dxa"/>
                  <w:gridSpan w:val="2"/>
                  <w:tcBorders>
                    <w:top w:val="nil"/>
                    <w:left w:val="nil"/>
                    <w:bottom w:val="nil"/>
                    <w:right w:val="nil"/>
                  </w:tcBorders>
                  <w:shd w:val="clear" w:color="auto" w:fill="auto"/>
                  <w:noWrap/>
                  <w:vAlign w:val="bottom"/>
                  <w:hideMark/>
                </w:tcPr>
                <w:p w14:paraId="2D1C7C54"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r w:rsidRPr="00B05176">
                    <w:rPr>
                      <w:rFonts w:ascii="Georgia" w:eastAsia="Times New Roman" w:hAnsi="Georgia" w:cs="Calibri"/>
                      <w:color w:val="000000"/>
                      <w:sz w:val="16"/>
                      <w:szCs w:val="16"/>
                    </w:rPr>
                    <w:t>United Illum (street lights)</w:t>
                  </w:r>
                </w:p>
              </w:tc>
              <w:tc>
                <w:tcPr>
                  <w:tcW w:w="112" w:type="dxa"/>
                  <w:tcBorders>
                    <w:top w:val="nil"/>
                    <w:left w:val="nil"/>
                    <w:bottom w:val="nil"/>
                    <w:right w:val="nil"/>
                  </w:tcBorders>
                  <w:shd w:val="clear" w:color="auto" w:fill="auto"/>
                  <w:noWrap/>
                  <w:vAlign w:val="bottom"/>
                  <w:hideMark/>
                </w:tcPr>
                <w:p w14:paraId="38DA7D54"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p>
              </w:tc>
              <w:tc>
                <w:tcPr>
                  <w:tcW w:w="82" w:type="dxa"/>
                  <w:tcBorders>
                    <w:top w:val="nil"/>
                    <w:left w:val="nil"/>
                    <w:bottom w:val="nil"/>
                    <w:right w:val="nil"/>
                  </w:tcBorders>
                  <w:shd w:val="clear" w:color="auto" w:fill="auto"/>
                  <w:noWrap/>
                  <w:vAlign w:val="bottom"/>
                  <w:hideMark/>
                </w:tcPr>
                <w:p w14:paraId="3106DF0D"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14:paraId="6FA7BFE6"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r w:rsidRPr="00B05176">
                    <w:rPr>
                      <w:rFonts w:ascii="Georgia" w:eastAsia="Times New Roman" w:hAnsi="Georgia" w:cs="Calibri"/>
                      <w:color w:val="000000"/>
                      <w:sz w:val="16"/>
                      <w:szCs w:val="16"/>
                    </w:rPr>
                    <w:t xml:space="preserve">$18.52 </w:t>
                  </w:r>
                </w:p>
              </w:tc>
              <w:tc>
                <w:tcPr>
                  <w:tcW w:w="82" w:type="dxa"/>
                  <w:tcBorders>
                    <w:top w:val="nil"/>
                    <w:left w:val="nil"/>
                    <w:bottom w:val="nil"/>
                    <w:right w:val="nil"/>
                  </w:tcBorders>
                  <w:shd w:val="clear" w:color="auto" w:fill="auto"/>
                  <w:noWrap/>
                  <w:vAlign w:val="bottom"/>
                  <w:hideMark/>
                </w:tcPr>
                <w:p w14:paraId="1179D404"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p>
              </w:tc>
              <w:tc>
                <w:tcPr>
                  <w:tcW w:w="1399" w:type="dxa"/>
                  <w:tcBorders>
                    <w:top w:val="nil"/>
                    <w:left w:val="nil"/>
                    <w:bottom w:val="nil"/>
                    <w:right w:val="nil"/>
                  </w:tcBorders>
                  <w:shd w:val="clear" w:color="auto" w:fill="auto"/>
                  <w:noWrap/>
                  <w:vAlign w:val="bottom"/>
                  <w:hideMark/>
                </w:tcPr>
                <w:p w14:paraId="09C761DE"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1404" w:type="dxa"/>
                  <w:tcBorders>
                    <w:top w:val="nil"/>
                    <w:left w:val="nil"/>
                    <w:bottom w:val="nil"/>
                    <w:right w:val="nil"/>
                  </w:tcBorders>
                  <w:shd w:val="clear" w:color="auto" w:fill="auto"/>
                  <w:noWrap/>
                  <w:vAlign w:val="bottom"/>
                  <w:hideMark/>
                </w:tcPr>
                <w:p w14:paraId="41022EE8"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BCE4909"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389" w:type="dxa"/>
                  <w:vAlign w:val="center"/>
                  <w:hideMark/>
                </w:tcPr>
                <w:p w14:paraId="03D48E14"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r>
            <w:tr w:rsidR="00B05176" w:rsidRPr="00B05176" w14:paraId="1E5A1701" w14:textId="77777777" w:rsidTr="00B05176">
              <w:trPr>
                <w:trHeight w:val="285"/>
              </w:trPr>
              <w:tc>
                <w:tcPr>
                  <w:tcW w:w="2611" w:type="dxa"/>
                  <w:gridSpan w:val="2"/>
                  <w:tcBorders>
                    <w:top w:val="nil"/>
                    <w:left w:val="nil"/>
                    <w:bottom w:val="nil"/>
                    <w:right w:val="nil"/>
                  </w:tcBorders>
                  <w:shd w:val="clear" w:color="auto" w:fill="auto"/>
                  <w:noWrap/>
                  <w:vAlign w:val="bottom"/>
                  <w:hideMark/>
                </w:tcPr>
                <w:p w14:paraId="245BBA33"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r w:rsidRPr="00B05176">
                    <w:rPr>
                      <w:rFonts w:ascii="Georgia" w:eastAsia="Times New Roman" w:hAnsi="Georgia" w:cs="Calibri"/>
                      <w:color w:val="000000"/>
                      <w:sz w:val="16"/>
                      <w:szCs w:val="16"/>
                    </w:rPr>
                    <w:t>GROWERS (pub works)</w:t>
                  </w:r>
                </w:p>
              </w:tc>
              <w:tc>
                <w:tcPr>
                  <w:tcW w:w="112" w:type="dxa"/>
                  <w:tcBorders>
                    <w:top w:val="nil"/>
                    <w:left w:val="nil"/>
                    <w:bottom w:val="nil"/>
                    <w:right w:val="nil"/>
                  </w:tcBorders>
                  <w:shd w:val="clear" w:color="auto" w:fill="auto"/>
                  <w:noWrap/>
                  <w:vAlign w:val="bottom"/>
                  <w:hideMark/>
                </w:tcPr>
                <w:p w14:paraId="6E02F264" w14:textId="77777777" w:rsidR="00B05176" w:rsidRPr="00B05176" w:rsidRDefault="00B05176" w:rsidP="00B05176">
                  <w:pPr>
                    <w:framePr w:hSpace="180" w:wrap="around" w:vAnchor="text" w:hAnchor="text" w:y="1"/>
                    <w:suppressOverlap/>
                    <w:rPr>
                      <w:rFonts w:ascii="Georgia" w:eastAsia="Times New Roman" w:hAnsi="Georgia" w:cs="Calibri"/>
                      <w:color w:val="000000"/>
                      <w:sz w:val="16"/>
                      <w:szCs w:val="16"/>
                    </w:rPr>
                  </w:pPr>
                </w:p>
              </w:tc>
              <w:tc>
                <w:tcPr>
                  <w:tcW w:w="82" w:type="dxa"/>
                  <w:tcBorders>
                    <w:top w:val="nil"/>
                    <w:left w:val="nil"/>
                    <w:bottom w:val="nil"/>
                    <w:right w:val="nil"/>
                  </w:tcBorders>
                  <w:shd w:val="clear" w:color="auto" w:fill="auto"/>
                  <w:noWrap/>
                  <w:vAlign w:val="bottom"/>
                  <w:hideMark/>
                </w:tcPr>
                <w:p w14:paraId="0219EB8E"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14:paraId="376E5890"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r w:rsidRPr="00B05176">
                    <w:rPr>
                      <w:rFonts w:ascii="Georgia" w:eastAsia="Times New Roman" w:hAnsi="Georgia" w:cs="Calibri"/>
                      <w:color w:val="000000"/>
                      <w:sz w:val="16"/>
                      <w:szCs w:val="16"/>
                    </w:rPr>
                    <w:t xml:space="preserve">$239.29 </w:t>
                  </w:r>
                </w:p>
              </w:tc>
              <w:tc>
                <w:tcPr>
                  <w:tcW w:w="82" w:type="dxa"/>
                  <w:tcBorders>
                    <w:top w:val="nil"/>
                    <w:left w:val="nil"/>
                    <w:bottom w:val="nil"/>
                    <w:right w:val="nil"/>
                  </w:tcBorders>
                  <w:shd w:val="clear" w:color="auto" w:fill="auto"/>
                  <w:noWrap/>
                  <w:vAlign w:val="bottom"/>
                  <w:hideMark/>
                </w:tcPr>
                <w:p w14:paraId="1F486C13" w14:textId="77777777" w:rsidR="00B05176" w:rsidRPr="00B05176" w:rsidRDefault="00B05176" w:rsidP="00B05176">
                  <w:pPr>
                    <w:framePr w:hSpace="180" w:wrap="around" w:vAnchor="text" w:hAnchor="text" w:y="1"/>
                    <w:suppressOverlap/>
                    <w:jc w:val="right"/>
                    <w:rPr>
                      <w:rFonts w:ascii="Georgia" w:eastAsia="Times New Roman" w:hAnsi="Georgia" w:cs="Calibri"/>
                      <w:color w:val="000000"/>
                      <w:sz w:val="16"/>
                      <w:szCs w:val="16"/>
                    </w:rPr>
                  </w:pPr>
                </w:p>
              </w:tc>
              <w:tc>
                <w:tcPr>
                  <w:tcW w:w="1399" w:type="dxa"/>
                  <w:tcBorders>
                    <w:top w:val="nil"/>
                    <w:left w:val="nil"/>
                    <w:bottom w:val="nil"/>
                    <w:right w:val="nil"/>
                  </w:tcBorders>
                  <w:shd w:val="clear" w:color="auto" w:fill="auto"/>
                  <w:noWrap/>
                  <w:vAlign w:val="bottom"/>
                  <w:hideMark/>
                </w:tcPr>
                <w:p w14:paraId="3866E4A0"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1404" w:type="dxa"/>
                  <w:tcBorders>
                    <w:top w:val="nil"/>
                    <w:left w:val="nil"/>
                    <w:bottom w:val="nil"/>
                    <w:right w:val="nil"/>
                  </w:tcBorders>
                  <w:shd w:val="clear" w:color="auto" w:fill="auto"/>
                  <w:noWrap/>
                  <w:vAlign w:val="bottom"/>
                  <w:hideMark/>
                </w:tcPr>
                <w:p w14:paraId="5E5DB227"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B886ED0"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389" w:type="dxa"/>
                  <w:vAlign w:val="center"/>
                  <w:hideMark/>
                </w:tcPr>
                <w:p w14:paraId="4C1009F0"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r>
            <w:tr w:rsidR="00B05176" w:rsidRPr="00B05176" w14:paraId="470AF833" w14:textId="77777777" w:rsidTr="00B05176">
              <w:trPr>
                <w:trHeight w:val="285"/>
              </w:trPr>
              <w:tc>
                <w:tcPr>
                  <w:tcW w:w="2464" w:type="dxa"/>
                  <w:tcBorders>
                    <w:top w:val="nil"/>
                    <w:left w:val="nil"/>
                    <w:bottom w:val="nil"/>
                    <w:right w:val="nil"/>
                  </w:tcBorders>
                  <w:shd w:val="clear" w:color="auto" w:fill="auto"/>
                  <w:noWrap/>
                  <w:vAlign w:val="bottom"/>
                  <w:hideMark/>
                </w:tcPr>
                <w:p w14:paraId="01313A8A" w14:textId="77777777" w:rsidR="00B05176" w:rsidRPr="00B05176" w:rsidRDefault="00B05176" w:rsidP="00B05176">
                  <w:pPr>
                    <w:framePr w:hSpace="180" w:wrap="around" w:vAnchor="text" w:hAnchor="text" w:y="1"/>
                    <w:suppressOverlap/>
                    <w:rPr>
                      <w:rFonts w:ascii="Georgia" w:eastAsia="Times New Roman" w:hAnsi="Georgia" w:cs="Calibri"/>
                      <w:b/>
                      <w:bCs/>
                      <w:color w:val="000000"/>
                      <w:sz w:val="16"/>
                      <w:szCs w:val="16"/>
                    </w:rPr>
                  </w:pPr>
                  <w:r w:rsidRPr="00B05176">
                    <w:rPr>
                      <w:rFonts w:ascii="Georgia" w:eastAsia="Times New Roman" w:hAnsi="Georgia" w:cs="Calibri"/>
                      <w:b/>
                      <w:bCs/>
                      <w:color w:val="000000"/>
                      <w:sz w:val="16"/>
                      <w:szCs w:val="16"/>
                    </w:rPr>
                    <w:t>TOTAL</w:t>
                  </w:r>
                </w:p>
              </w:tc>
              <w:tc>
                <w:tcPr>
                  <w:tcW w:w="147" w:type="dxa"/>
                  <w:tcBorders>
                    <w:top w:val="nil"/>
                    <w:left w:val="nil"/>
                    <w:bottom w:val="nil"/>
                    <w:right w:val="nil"/>
                  </w:tcBorders>
                  <w:shd w:val="clear" w:color="auto" w:fill="auto"/>
                  <w:noWrap/>
                  <w:vAlign w:val="bottom"/>
                  <w:hideMark/>
                </w:tcPr>
                <w:p w14:paraId="589F63F3" w14:textId="77777777" w:rsidR="00B05176" w:rsidRPr="00B05176" w:rsidRDefault="00B05176" w:rsidP="00B05176">
                  <w:pPr>
                    <w:framePr w:hSpace="180" w:wrap="around" w:vAnchor="text" w:hAnchor="text" w:y="1"/>
                    <w:suppressOverlap/>
                    <w:rPr>
                      <w:rFonts w:ascii="Georgia" w:eastAsia="Times New Roman" w:hAnsi="Georgia" w:cs="Calibri"/>
                      <w:b/>
                      <w:bCs/>
                      <w:color w:val="000000"/>
                      <w:sz w:val="16"/>
                      <w:szCs w:val="16"/>
                    </w:rPr>
                  </w:pPr>
                </w:p>
              </w:tc>
              <w:tc>
                <w:tcPr>
                  <w:tcW w:w="112" w:type="dxa"/>
                  <w:tcBorders>
                    <w:top w:val="nil"/>
                    <w:left w:val="nil"/>
                    <w:bottom w:val="nil"/>
                    <w:right w:val="nil"/>
                  </w:tcBorders>
                  <w:shd w:val="clear" w:color="auto" w:fill="auto"/>
                  <w:noWrap/>
                  <w:vAlign w:val="bottom"/>
                  <w:hideMark/>
                </w:tcPr>
                <w:p w14:paraId="75CA345F"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82" w:type="dxa"/>
                  <w:tcBorders>
                    <w:top w:val="nil"/>
                    <w:left w:val="nil"/>
                    <w:bottom w:val="nil"/>
                    <w:right w:val="nil"/>
                  </w:tcBorders>
                  <w:shd w:val="clear" w:color="auto" w:fill="auto"/>
                  <w:noWrap/>
                  <w:vAlign w:val="bottom"/>
                  <w:hideMark/>
                </w:tcPr>
                <w:p w14:paraId="694816AC"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14:paraId="0D9AAF8F" w14:textId="77777777" w:rsidR="00B05176" w:rsidRPr="00B05176" w:rsidRDefault="00B05176" w:rsidP="00B05176">
                  <w:pPr>
                    <w:framePr w:hSpace="180" w:wrap="around" w:vAnchor="text" w:hAnchor="text" w:y="1"/>
                    <w:suppressOverlap/>
                    <w:jc w:val="right"/>
                    <w:rPr>
                      <w:rFonts w:ascii="Georgia" w:eastAsia="Times New Roman" w:hAnsi="Georgia" w:cs="Calibri"/>
                      <w:b/>
                      <w:bCs/>
                      <w:color w:val="000000"/>
                      <w:sz w:val="16"/>
                      <w:szCs w:val="16"/>
                    </w:rPr>
                  </w:pPr>
                  <w:r w:rsidRPr="00B05176">
                    <w:rPr>
                      <w:rFonts w:ascii="Georgia" w:eastAsia="Times New Roman" w:hAnsi="Georgia" w:cs="Calibri"/>
                      <w:b/>
                      <w:bCs/>
                      <w:color w:val="000000"/>
                      <w:sz w:val="16"/>
                      <w:szCs w:val="16"/>
                    </w:rPr>
                    <w:t xml:space="preserve">$26,614.81 </w:t>
                  </w:r>
                </w:p>
              </w:tc>
              <w:tc>
                <w:tcPr>
                  <w:tcW w:w="82" w:type="dxa"/>
                  <w:tcBorders>
                    <w:top w:val="nil"/>
                    <w:left w:val="nil"/>
                    <w:bottom w:val="nil"/>
                    <w:right w:val="nil"/>
                  </w:tcBorders>
                  <w:shd w:val="clear" w:color="auto" w:fill="auto"/>
                  <w:noWrap/>
                  <w:vAlign w:val="bottom"/>
                  <w:hideMark/>
                </w:tcPr>
                <w:p w14:paraId="024DCA15" w14:textId="77777777" w:rsidR="00B05176" w:rsidRPr="00B05176" w:rsidRDefault="00B05176" w:rsidP="00B05176">
                  <w:pPr>
                    <w:framePr w:hSpace="180" w:wrap="around" w:vAnchor="text" w:hAnchor="text" w:y="1"/>
                    <w:suppressOverlap/>
                    <w:jc w:val="right"/>
                    <w:rPr>
                      <w:rFonts w:ascii="Georgia" w:eastAsia="Times New Roman" w:hAnsi="Georgia" w:cs="Calibri"/>
                      <w:b/>
                      <w:bCs/>
                      <w:color w:val="000000"/>
                      <w:sz w:val="16"/>
                      <w:szCs w:val="16"/>
                    </w:rPr>
                  </w:pPr>
                </w:p>
              </w:tc>
              <w:tc>
                <w:tcPr>
                  <w:tcW w:w="1399" w:type="dxa"/>
                  <w:tcBorders>
                    <w:top w:val="nil"/>
                    <w:left w:val="nil"/>
                    <w:bottom w:val="nil"/>
                    <w:right w:val="nil"/>
                  </w:tcBorders>
                  <w:shd w:val="clear" w:color="auto" w:fill="auto"/>
                  <w:noWrap/>
                  <w:vAlign w:val="bottom"/>
                  <w:hideMark/>
                </w:tcPr>
                <w:p w14:paraId="7D4E45E4"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1404" w:type="dxa"/>
                  <w:tcBorders>
                    <w:top w:val="nil"/>
                    <w:left w:val="nil"/>
                    <w:bottom w:val="nil"/>
                    <w:right w:val="nil"/>
                  </w:tcBorders>
                  <w:shd w:val="clear" w:color="auto" w:fill="auto"/>
                  <w:noWrap/>
                  <w:vAlign w:val="bottom"/>
                  <w:hideMark/>
                </w:tcPr>
                <w:p w14:paraId="3EDC39DC"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1A48B69"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c>
                <w:tcPr>
                  <w:tcW w:w="389" w:type="dxa"/>
                  <w:vAlign w:val="center"/>
                  <w:hideMark/>
                </w:tcPr>
                <w:p w14:paraId="4084F07E" w14:textId="77777777" w:rsidR="00B05176" w:rsidRPr="00B05176" w:rsidRDefault="00B05176" w:rsidP="00B05176">
                  <w:pPr>
                    <w:framePr w:hSpace="180" w:wrap="around" w:vAnchor="text" w:hAnchor="text" w:y="1"/>
                    <w:suppressOverlap/>
                    <w:rPr>
                      <w:rFonts w:ascii="Times New Roman" w:eastAsia="Times New Roman" w:hAnsi="Times New Roman" w:cs="Times New Roman"/>
                      <w:sz w:val="20"/>
                      <w:szCs w:val="20"/>
                    </w:rPr>
                  </w:pPr>
                </w:p>
              </w:tc>
            </w:tr>
          </w:tbl>
          <w:p w14:paraId="7F080249" w14:textId="06A9FC36" w:rsidR="00BD74E3" w:rsidRPr="00ED03D0" w:rsidRDefault="00BD74E3" w:rsidP="002E605B">
            <w:pPr>
              <w:rPr>
                <w:rFonts w:ascii="Georgia" w:hAnsi="Georgia" w:cs="Times New Roman"/>
              </w:rPr>
            </w:pPr>
          </w:p>
        </w:tc>
        <w:tc>
          <w:tcPr>
            <w:tcW w:w="47" w:type="dxa"/>
            <w:tcBorders>
              <w:top w:val="nil"/>
              <w:left w:val="nil"/>
              <w:bottom w:val="nil"/>
              <w:right w:val="nil"/>
            </w:tcBorders>
            <w:shd w:val="clear" w:color="auto" w:fill="FFFFFF"/>
            <w:vAlign w:val="center"/>
            <w:hideMark/>
          </w:tcPr>
          <w:p w14:paraId="714CA89F" w14:textId="77777777" w:rsidR="00BD74E3" w:rsidRPr="00ED03D0" w:rsidRDefault="00BD74E3" w:rsidP="002E605B">
            <w:pPr>
              <w:rPr>
                <w:rFonts w:ascii="Georgia" w:hAnsi="Georgia" w:cs="Times New Roman"/>
              </w:rPr>
            </w:pPr>
            <w:r w:rsidRPr="00ED03D0">
              <w:rPr>
                <w:rFonts w:ascii="Georgia" w:hAnsi="Georgia" w:cs="Times New Roman"/>
              </w:rPr>
              <w:lastRenderedPageBreak/>
              <w:t> </w:t>
            </w:r>
          </w:p>
        </w:tc>
      </w:tr>
      <w:tr w:rsidR="00956349" w:rsidRPr="00ED03D0" w14:paraId="7DE51A42" w14:textId="77777777" w:rsidTr="002E605B">
        <w:trPr>
          <w:gridAfter w:val="1"/>
          <w:wAfter w:w="47" w:type="dxa"/>
          <w:trHeight w:val="285"/>
        </w:trPr>
        <w:tc>
          <w:tcPr>
            <w:tcW w:w="7571" w:type="dxa"/>
            <w:shd w:val="clear" w:color="auto" w:fill="FFFFFF"/>
            <w:noWrap/>
            <w:tcMar>
              <w:top w:w="0" w:type="dxa"/>
              <w:left w:w="108" w:type="dxa"/>
              <w:bottom w:w="0" w:type="dxa"/>
              <w:right w:w="108" w:type="dxa"/>
            </w:tcMar>
            <w:vAlign w:val="bottom"/>
            <w:hideMark/>
          </w:tcPr>
          <w:p w14:paraId="3C374A7F" w14:textId="55F708A6" w:rsidR="00956349" w:rsidRPr="00ED03D0" w:rsidRDefault="00956349" w:rsidP="002E605B">
            <w:pPr>
              <w:rPr>
                <w:rFonts w:ascii="Georgia" w:hAnsi="Georgia" w:cs="Times New Roman"/>
              </w:rPr>
            </w:pPr>
          </w:p>
        </w:tc>
        <w:tc>
          <w:tcPr>
            <w:tcW w:w="1130" w:type="dxa"/>
            <w:tcBorders>
              <w:top w:val="nil"/>
              <w:left w:val="nil"/>
              <w:bottom w:val="nil"/>
              <w:right w:val="nil"/>
            </w:tcBorders>
            <w:shd w:val="clear" w:color="auto" w:fill="FFFFFF"/>
            <w:vAlign w:val="center"/>
            <w:hideMark/>
          </w:tcPr>
          <w:p w14:paraId="3031B478" w14:textId="77777777" w:rsidR="00956349" w:rsidRPr="00ED03D0" w:rsidRDefault="00956349" w:rsidP="002E605B">
            <w:pPr>
              <w:rPr>
                <w:rFonts w:ascii="Georgia" w:hAnsi="Georgia" w:cs="Times New Roman"/>
              </w:rPr>
            </w:pPr>
            <w:r w:rsidRPr="00ED03D0">
              <w:rPr>
                <w:rFonts w:ascii="Georgia" w:hAnsi="Georgia" w:cs="Times New Roman"/>
              </w:rPr>
              <w:t> </w:t>
            </w:r>
          </w:p>
        </w:tc>
      </w:tr>
    </w:tbl>
    <w:p w14:paraId="0F2AA9D2" w14:textId="77777777" w:rsidR="00BA1394" w:rsidRPr="00ED03D0" w:rsidRDefault="00BA1394" w:rsidP="009C059D">
      <w:pPr>
        <w:rPr>
          <w:rFonts w:ascii="Georgia" w:hAnsi="Georgia" w:cs="Times New Roman"/>
          <w:b/>
          <w:u w:val="single"/>
        </w:rPr>
      </w:pPr>
    </w:p>
    <w:p w14:paraId="74554393" w14:textId="4541FA43" w:rsidR="00A27A69" w:rsidRPr="00ED03D0" w:rsidRDefault="004163DD" w:rsidP="009C059D">
      <w:pPr>
        <w:rPr>
          <w:rFonts w:ascii="Georgia" w:hAnsi="Georgia" w:cs="Times New Roman"/>
          <w:b/>
          <w:u w:val="single"/>
        </w:rPr>
      </w:pPr>
      <w:r w:rsidRPr="00ED03D0">
        <w:rPr>
          <w:rFonts w:ascii="Georgia" w:hAnsi="Georgia" w:cs="Times New Roman"/>
          <w:b/>
          <w:u w:val="single"/>
        </w:rPr>
        <w:t>Committee Reports:</w:t>
      </w:r>
    </w:p>
    <w:p w14:paraId="0BE14887" w14:textId="77777777" w:rsidR="00180867" w:rsidRPr="00ED03D0" w:rsidRDefault="00180867" w:rsidP="009C059D">
      <w:pPr>
        <w:rPr>
          <w:rFonts w:ascii="Georgia" w:hAnsi="Georgia" w:cs="Times New Roman"/>
          <w:b/>
          <w:u w:val="single"/>
        </w:rPr>
      </w:pPr>
    </w:p>
    <w:p w14:paraId="5093DEDA" w14:textId="55FC67BC" w:rsidR="00D41394" w:rsidRPr="00ED03D0" w:rsidRDefault="00D41394" w:rsidP="009C059D">
      <w:pPr>
        <w:rPr>
          <w:rFonts w:ascii="Georgia" w:hAnsi="Georgia" w:cs="Times New Roman"/>
          <w:b/>
        </w:rPr>
      </w:pPr>
      <w:r w:rsidRPr="00ED03D0">
        <w:rPr>
          <w:rFonts w:ascii="Georgia" w:hAnsi="Georgia" w:cs="Times New Roman"/>
          <w:b/>
        </w:rPr>
        <w:t xml:space="preserve">Planning and Zoning: </w:t>
      </w:r>
    </w:p>
    <w:p w14:paraId="469E4CB3" w14:textId="34389610" w:rsidR="004163DD" w:rsidRPr="00ED03D0" w:rsidRDefault="00970C41" w:rsidP="009C059D">
      <w:pPr>
        <w:rPr>
          <w:rFonts w:ascii="Georgia" w:hAnsi="Georgia" w:cs="Times New Roman"/>
        </w:rPr>
      </w:pPr>
      <w:r w:rsidRPr="00ED03D0">
        <w:rPr>
          <w:rFonts w:ascii="Georgia" w:hAnsi="Georgia" w:cs="Times New Roman"/>
        </w:rPr>
        <w:t>No Report.</w:t>
      </w:r>
    </w:p>
    <w:p w14:paraId="76EA485B" w14:textId="77777777" w:rsidR="00180867" w:rsidRPr="00ED03D0" w:rsidRDefault="00180867" w:rsidP="00180867">
      <w:pPr>
        <w:rPr>
          <w:rFonts w:ascii="Georgia" w:hAnsi="Georgia" w:cs="Times New Roman"/>
          <w:b/>
        </w:rPr>
      </w:pPr>
    </w:p>
    <w:p w14:paraId="6BD96C29" w14:textId="0AA4FF7E" w:rsidR="00180867" w:rsidRPr="00ED03D0" w:rsidRDefault="00180867" w:rsidP="00180867">
      <w:pPr>
        <w:rPr>
          <w:rFonts w:ascii="Georgia" w:hAnsi="Georgia" w:cs="Times New Roman"/>
          <w:b/>
        </w:rPr>
      </w:pPr>
      <w:r w:rsidRPr="00ED03D0">
        <w:rPr>
          <w:rFonts w:ascii="Georgia" w:hAnsi="Georgia" w:cs="Times New Roman"/>
          <w:b/>
        </w:rPr>
        <w:t xml:space="preserve">Police and Safety: </w:t>
      </w:r>
    </w:p>
    <w:p w14:paraId="14E6C51F" w14:textId="713D0F82" w:rsidR="00180867" w:rsidRPr="00ED03D0" w:rsidRDefault="00FD2BE4" w:rsidP="00180867">
      <w:pPr>
        <w:rPr>
          <w:rFonts w:ascii="Georgia" w:hAnsi="Georgia" w:cs="Times New Roman"/>
        </w:rPr>
      </w:pPr>
      <w:r>
        <w:rPr>
          <w:rFonts w:ascii="Georgia" w:hAnsi="Georgia" w:cs="Times New Roman"/>
        </w:rPr>
        <w:t xml:space="preserve">Burgess Graham said that she has emailed the police department concerning the summer patrol schedule. </w:t>
      </w:r>
    </w:p>
    <w:p w14:paraId="49B9E706" w14:textId="7BE0AFA9" w:rsidR="00970C41" w:rsidRPr="00ED03D0" w:rsidRDefault="00970C41" w:rsidP="009C059D">
      <w:pPr>
        <w:rPr>
          <w:rFonts w:ascii="Georgia" w:hAnsi="Georgia" w:cs="Times New Roman"/>
          <w:iCs/>
        </w:rPr>
      </w:pPr>
    </w:p>
    <w:p w14:paraId="4D1C5EAF" w14:textId="2FD6633D" w:rsidR="004163DD" w:rsidRPr="00ED03D0" w:rsidRDefault="009C059D" w:rsidP="009C059D">
      <w:pPr>
        <w:rPr>
          <w:rFonts w:ascii="Georgia" w:hAnsi="Georgia" w:cs="Times New Roman"/>
          <w:b/>
        </w:rPr>
      </w:pPr>
      <w:r w:rsidRPr="00ED03D0">
        <w:rPr>
          <w:rFonts w:ascii="Georgia" w:hAnsi="Georgia" w:cs="Times New Roman"/>
          <w:b/>
        </w:rPr>
        <w:t xml:space="preserve">House: </w:t>
      </w:r>
    </w:p>
    <w:p w14:paraId="4F41871C" w14:textId="6839141C" w:rsidR="00656775" w:rsidRPr="00ED03D0" w:rsidRDefault="005E4E5A" w:rsidP="009C059D">
      <w:pPr>
        <w:rPr>
          <w:rFonts w:ascii="Georgia" w:hAnsi="Georgia" w:cs="Times New Roman"/>
        </w:rPr>
      </w:pPr>
      <w:r>
        <w:rPr>
          <w:rFonts w:ascii="Georgia" w:hAnsi="Georgia" w:cs="Times New Roman"/>
        </w:rPr>
        <w:t>No Report.</w:t>
      </w:r>
    </w:p>
    <w:p w14:paraId="419864F3" w14:textId="77777777" w:rsidR="00180867" w:rsidRPr="00ED03D0" w:rsidRDefault="00180867" w:rsidP="009C059D">
      <w:pPr>
        <w:rPr>
          <w:rFonts w:ascii="Georgia" w:hAnsi="Georgia" w:cs="Times New Roman"/>
        </w:rPr>
      </w:pPr>
    </w:p>
    <w:p w14:paraId="267C898C" w14:textId="5B4F32BF" w:rsidR="004163DD" w:rsidRPr="00ED03D0" w:rsidRDefault="007E2A37" w:rsidP="009C059D">
      <w:pPr>
        <w:rPr>
          <w:rFonts w:ascii="Georgia" w:hAnsi="Georgia" w:cs="Times New Roman"/>
          <w:b/>
        </w:rPr>
      </w:pPr>
      <w:r w:rsidRPr="00ED03D0">
        <w:rPr>
          <w:rFonts w:ascii="Georgia" w:hAnsi="Georgia" w:cs="Times New Roman"/>
          <w:b/>
        </w:rPr>
        <w:t xml:space="preserve">Street </w:t>
      </w:r>
      <w:r w:rsidR="004163DD" w:rsidRPr="00ED03D0">
        <w:rPr>
          <w:rFonts w:ascii="Georgia" w:hAnsi="Georgia" w:cs="Times New Roman"/>
          <w:b/>
        </w:rPr>
        <w:t>Lighting</w:t>
      </w:r>
      <w:r w:rsidR="005365B9" w:rsidRPr="00ED03D0">
        <w:rPr>
          <w:rFonts w:ascii="Georgia" w:hAnsi="Georgia" w:cs="Times New Roman"/>
          <w:b/>
        </w:rPr>
        <w:t>:</w:t>
      </w:r>
    </w:p>
    <w:p w14:paraId="222F319D" w14:textId="468DF2E9" w:rsidR="005365B9" w:rsidRPr="00ED03D0" w:rsidRDefault="00180867" w:rsidP="009C059D">
      <w:pPr>
        <w:rPr>
          <w:rFonts w:ascii="Georgia" w:hAnsi="Georgia" w:cs="Times New Roman"/>
        </w:rPr>
      </w:pPr>
      <w:r w:rsidRPr="00ED03D0">
        <w:rPr>
          <w:rFonts w:ascii="Georgia" w:hAnsi="Georgia" w:cs="Times New Roman"/>
        </w:rPr>
        <w:t>No Report.</w:t>
      </w:r>
    </w:p>
    <w:p w14:paraId="0A4D80B9" w14:textId="77777777" w:rsidR="00180867" w:rsidRPr="00ED03D0" w:rsidRDefault="00180867" w:rsidP="009C059D">
      <w:pPr>
        <w:rPr>
          <w:rFonts w:ascii="Georgia" w:hAnsi="Georgia" w:cs="Times New Roman"/>
        </w:rPr>
      </w:pPr>
    </w:p>
    <w:p w14:paraId="564914A2" w14:textId="3CB32C7C" w:rsidR="004163DD" w:rsidRPr="00ED03D0" w:rsidRDefault="004163DD" w:rsidP="009C059D">
      <w:pPr>
        <w:rPr>
          <w:rFonts w:ascii="Georgia" w:hAnsi="Georgia" w:cs="Times New Roman"/>
          <w:b/>
        </w:rPr>
      </w:pPr>
      <w:r w:rsidRPr="00ED03D0">
        <w:rPr>
          <w:rFonts w:ascii="Georgia" w:hAnsi="Georgia" w:cs="Times New Roman"/>
          <w:b/>
        </w:rPr>
        <w:t>Beache</w:t>
      </w:r>
      <w:r w:rsidR="005365B9" w:rsidRPr="00ED03D0">
        <w:rPr>
          <w:rFonts w:ascii="Georgia" w:hAnsi="Georgia" w:cs="Times New Roman"/>
          <w:b/>
        </w:rPr>
        <w:t>s:</w:t>
      </w:r>
    </w:p>
    <w:p w14:paraId="396166D6" w14:textId="3131D580" w:rsidR="005365B9" w:rsidRPr="00ED03D0" w:rsidRDefault="00970C41" w:rsidP="009C059D">
      <w:pPr>
        <w:rPr>
          <w:rFonts w:ascii="Georgia" w:hAnsi="Georgia" w:cs="Times New Roman"/>
        </w:rPr>
      </w:pPr>
      <w:r w:rsidRPr="00ED03D0">
        <w:rPr>
          <w:rFonts w:ascii="Georgia" w:hAnsi="Georgia" w:cs="Times New Roman"/>
        </w:rPr>
        <w:t>No Report.</w:t>
      </w:r>
    </w:p>
    <w:p w14:paraId="0A460ED1" w14:textId="2D65E726" w:rsidR="005365B9" w:rsidRPr="00ED03D0" w:rsidRDefault="005365B9" w:rsidP="009C059D">
      <w:pPr>
        <w:rPr>
          <w:rFonts w:ascii="Georgia" w:hAnsi="Georgia" w:cs="Times New Roman"/>
        </w:rPr>
      </w:pPr>
    </w:p>
    <w:p w14:paraId="099C1344" w14:textId="77777777" w:rsidR="00970C41" w:rsidRPr="00ED03D0" w:rsidRDefault="004163DD" w:rsidP="00291C9A">
      <w:pPr>
        <w:rPr>
          <w:rFonts w:ascii="Georgia" w:hAnsi="Georgia" w:cs="Times New Roman"/>
          <w:b/>
        </w:rPr>
      </w:pPr>
      <w:r w:rsidRPr="00ED03D0">
        <w:rPr>
          <w:rFonts w:ascii="Georgia" w:hAnsi="Georgia" w:cs="Times New Roman"/>
          <w:b/>
        </w:rPr>
        <w:t>Public Works</w:t>
      </w:r>
      <w:r w:rsidR="005365B9" w:rsidRPr="00ED03D0">
        <w:rPr>
          <w:rFonts w:ascii="Georgia" w:hAnsi="Georgia" w:cs="Times New Roman"/>
          <w:b/>
        </w:rPr>
        <w:t>:</w:t>
      </w:r>
    </w:p>
    <w:p w14:paraId="7AFFEB68" w14:textId="72F9BCB8" w:rsidR="00952C6E" w:rsidRPr="00ED03D0" w:rsidRDefault="00291C9A" w:rsidP="009C059D">
      <w:pPr>
        <w:rPr>
          <w:rFonts w:ascii="Georgia" w:hAnsi="Georgia" w:cs="Times New Roman"/>
        </w:rPr>
      </w:pPr>
      <w:r w:rsidRPr="00ED03D0">
        <w:rPr>
          <w:rFonts w:ascii="Georgia" w:hAnsi="Georgia" w:cs="Times New Roman"/>
        </w:rPr>
        <w:t>No Report</w:t>
      </w:r>
      <w:r w:rsidR="00970C41" w:rsidRPr="00ED03D0">
        <w:rPr>
          <w:rFonts w:ascii="Georgia" w:hAnsi="Georgia" w:cs="Times New Roman"/>
        </w:rPr>
        <w:t>.</w:t>
      </w:r>
    </w:p>
    <w:p w14:paraId="71C9C2B8" w14:textId="77777777" w:rsidR="00970C41" w:rsidRPr="00ED03D0" w:rsidRDefault="00970C41" w:rsidP="009C059D">
      <w:pPr>
        <w:rPr>
          <w:rFonts w:ascii="Georgia" w:hAnsi="Georgia" w:cs="Times New Roman"/>
        </w:rPr>
      </w:pPr>
    </w:p>
    <w:p w14:paraId="2F6BB52E" w14:textId="77777777" w:rsidR="00A95D4E" w:rsidRPr="00ED03D0" w:rsidRDefault="004163DD" w:rsidP="009C059D">
      <w:pPr>
        <w:rPr>
          <w:rFonts w:ascii="Georgia" w:hAnsi="Georgia" w:cs="Times New Roman"/>
          <w:b/>
        </w:rPr>
      </w:pPr>
      <w:r w:rsidRPr="00ED03D0">
        <w:rPr>
          <w:rFonts w:ascii="Georgia" w:hAnsi="Georgia" w:cs="Times New Roman"/>
          <w:b/>
        </w:rPr>
        <w:t>Finance</w:t>
      </w:r>
      <w:r w:rsidR="005365B9" w:rsidRPr="00ED03D0">
        <w:rPr>
          <w:rFonts w:ascii="Georgia" w:hAnsi="Georgia" w:cs="Times New Roman"/>
          <w:b/>
        </w:rPr>
        <w:t xml:space="preserve">: </w:t>
      </w:r>
    </w:p>
    <w:p w14:paraId="4CA773E5" w14:textId="3B15EAFC" w:rsidR="004163DD" w:rsidRPr="00ED03D0" w:rsidRDefault="005E4E5A" w:rsidP="009C059D">
      <w:pPr>
        <w:rPr>
          <w:rFonts w:ascii="Georgia" w:hAnsi="Georgia" w:cs="Times New Roman"/>
        </w:rPr>
      </w:pPr>
      <w:r>
        <w:rPr>
          <w:rFonts w:ascii="Georgia" w:hAnsi="Georgia" w:cs="Times New Roman"/>
        </w:rPr>
        <w:t xml:space="preserve">Senior Burgess Barrett said that Warden Bonessi has applied for a $270,000 </w:t>
      </w:r>
      <w:r w:rsidR="00395428">
        <w:rPr>
          <w:rFonts w:ascii="Georgia" w:hAnsi="Georgia" w:cs="Times New Roman"/>
        </w:rPr>
        <w:t xml:space="preserve">Covid grant to </w:t>
      </w:r>
      <w:r w:rsidR="00ED4D50">
        <w:rPr>
          <w:rFonts w:ascii="Georgia" w:hAnsi="Georgia" w:cs="Times New Roman"/>
        </w:rPr>
        <w:t xml:space="preserve">be used to </w:t>
      </w:r>
      <w:r w:rsidR="00395428">
        <w:rPr>
          <w:rFonts w:ascii="Georgia" w:hAnsi="Georgia" w:cs="Times New Roman"/>
        </w:rPr>
        <w:t>take care of storm drainage and global warming.</w:t>
      </w:r>
      <w:r>
        <w:rPr>
          <w:rFonts w:ascii="Georgia" w:hAnsi="Georgia" w:cs="Times New Roman"/>
        </w:rPr>
        <w:t xml:space="preserve"> </w:t>
      </w:r>
    </w:p>
    <w:p w14:paraId="21BB6D84" w14:textId="77777777" w:rsidR="00952C6E" w:rsidRPr="00ED03D0" w:rsidRDefault="00952C6E" w:rsidP="009C059D">
      <w:pPr>
        <w:rPr>
          <w:rFonts w:ascii="Georgia" w:hAnsi="Georgia" w:cs="Times New Roman"/>
        </w:rPr>
      </w:pPr>
    </w:p>
    <w:p w14:paraId="05B6CF58" w14:textId="77777777" w:rsidR="00167C71" w:rsidRPr="00ED03D0" w:rsidRDefault="004163DD" w:rsidP="009C059D">
      <w:pPr>
        <w:rPr>
          <w:rFonts w:ascii="Georgia" w:hAnsi="Georgia" w:cs="Times New Roman"/>
          <w:b/>
        </w:rPr>
      </w:pPr>
      <w:r w:rsidRPr="00ED03D0">
        <w:rPr>
          <w:rFonts w:ascii="Georgia" w:hAnsi="Georgia" w:cs="Times New Roman"/>
          <w:b/>
        </w:rPr>
        <w:t>Library</w:t>
      </w:r>
      <w:r w:rsidR="005365B9" w:rsidRPr="00ED03D0">
        <w:rPr>
          <w:rFonts w:ascii="Georgia" w:hAnsi="Georgia" w:cs="Times New Roman"/>
          <w:b/>
        </w:rPr>
        <w:t xml:space="preserve">: </w:t>
      </w:r>
    </w:p>
    <w:p w14:paraId="40373758" w14:textId="20DCAA6B" w:rsidR="004163DD" w:rsidRPr="00ED03D0" w:rsidRDefault="005F3BDB" w:rsidP="009C059D">
      <w:pPr>
        <w:rPr>
          <w:rFonts w:ascii="Georgia" w:hAnsi="Georgia" w:cs="Times New Roman"/>
        </w:rPr>
      </w:pPr>
      <w:r>
        <w:rPr>
          <w:rFonts w:ascii="Georgia" w:hAnsi="Georgia" w:cs="Times New Roman"/>
        </w:rPr>
        <w:t>No Report.</w:t>
      </w:r>
    </w:p>
    <w:p w14:paraId="081F26D9" w14:textId="77777777" w:rsidR="00952C6E" w:rsidRPr="00ED03D0" w:rsidRDefault="00952C6E" w:rsidP="009C059D">
      <w:pPr>
        <w:rPr>
          <w:rFonts w:ascii="Georgia" w:hAnsi="Georgia" w:cs="Times New Roman"/>
        </w:rPr>
      </w:pPr>
    </w:p>
    <w:p w14:paraId="13A835EE" w14:textId="21D6DE8D" w:rsidR="005365B9" w:rsidRPr="00ED03D0" w:rsidRDefault="004163DD" w:rsidP="009C059D">
      <w:pPr>
        <w:rPr>
          <w:rFonts w:ascii="Georgia" w:hAnsi="Georgia" w:cs="Times New Roman"/>
          <w:b/>
        </w:rPr>
      </w:pPr>
      <w:r w:rsidRPr="00ED03D0">
        <w:rPr>
          <w:rFonts w:ascii="Georgia" w:hAnsi="Georgia" w:cs="Times New Roman"/>
          <w:b/>
        </w:rPr>
        <w:t>Beautification Committee</w:t>
      </w:r>
      <w:r w:rsidR="005365B9" w:rsidRPr="00ED03D0">
        <w:rPr>
          <w:rFonts w:ascii="Georgia" w:hAnsi="Georgia" w:cs="Times New Roman"/>
          <w:b/>
        </w:rPr>
        <w:t xml:space="preserve">: </w:t>
      </w:r>
    </w:p>
    <w:p w14:paraId="1ACB3A0C" w14:textId="498743A0" w:rsidR="001704D9" w:rsidRPr="00ED03D0" w:rsidRDefault="00167C71" w:rsidP="009C059D">
      <w:pPr>
        <w:rPr>
          <w:rFonts w:ascii="Georgia" w:hAnsi="Georgia" w:cs="Times New Roman"/>
        </w:rPr>
      </w:pPr>
      <w:r w:rsidRPr="00ED03D0">
        <w:rPr>
          <w:rFonts w:ascii="Georgia" w:hAnsi="Georgia" w:cs="Times New Roman"/>
        </w:rPr>
        <w:t xml:space="preserve">Beautification </w:t>
      </w:r>
      <w:r w:rsidR="001704D9" w:rsidRPr="00ED03D0">
        <w:rPr>
          <w:rFonts w:ascii="Georgia" w:hAnsi="Georgia" w:cs="Times New Roman"/>
        </w:rPr>
        <w:t xml:space="preserve">Chair Pat Del </w:t>
      </w:r>
      <w:r w:rsidR="002B6EFE" w:rsidRPr="00ED03D0">
        <w:rPr>
          <w:rFonts w:ascii="Georgia" w:hAnsi="Georgia" w:cs="Times New Roman"/>
        </w:rPr>
        <w:t>Vecchio</w:t>
      </w:r>
      <w:r w:rsidR="001704D9" w:rsidRPr="00ED03D0">
        <w:rPr>
          <w:rFonts w:ascii="Georgia" w:hAnsi="Georgia" w:cs="Times New Roman"/>
        </w:rPr>
        <w:t xml:space="preserve"> </w:t>
      </w:r>
      <w:r w:rsidR="00060589">
        <w:rPr>
          <w:rFonts w:ascii="Georgia" w:hAnsi="Georgia" w:cs="Times New Roman"/>
        </w:rPr>
        <w:t>said: T</w:t>
      </w:r>
      <w:r w:rsidR="00060589">
        <w:rPr>
          <w:rFonts w:ascii="Arial" w:hAnsi="Arial" w:cs="Arial"/>
          <w:color w:val="222222"/>
          <w:shd w:val="clear" w:color="auto" w:fill="FFFFFF"/>
        </w:rPr>
        <w:t>hank you to Jim Mallico for placing new trashcans at Trubee Doolittle Park.</w:t>
      </w:r>
    </w:p>
    <w:p w14:paraId="6F9A1079" w14:textId="77777777" w:rsidR="00C36BE1" w:rsidRDefault="00C36BE1" w:rsidP="009C059D">
      <w:pPr>
        <w:rPr>
          <w:rFonts w:ascii="Georgia" w:hAnsi="Georgia" w:cs="Times New Roman"/>
          <w:b/>
        </w:rPr>
      </w:pPr>
    </w:p>
    <w:p w14:paraId="3AB64913" w14:textId="468B787C" w:rsidR="004163DD" w:rsidRPr="00ED03D0" w:rsidRDefault="004163DD" w:rsidP="009C059D">
      <w:pPr>
        <w:rPr>
          <w:rFonts w:ascii="Georgia" w:hAnsi="Georgia" w:cs="Times New Roman"/>
          <w:b/>
        </w:rPr>
      </w:pPr>
      <w:r w:rsidRPr="00ED03D0">
        <w:rPr>
          <w:rFonts w:ascii="Georgia" w:hAnsi="Georgia" w:cs="Times New Roman"/>
          <w:b/>
        </w:rPr>
        <w:t>Approval of Bills</w:t>
      </w:r>
    </w:p>
    <w:p w14:paraId="760F5374" w14:textId="45017809" w:rsidR="006C183C" w:rsidRPr="00ED03D0" w:rsidRDefault="006C183C" w:rsidP="009C059D">
      <w:pPr>
        <w:rPr>
          <w:rFonts w:ascii="Georgia" w:hAnsi="Georgia" w:cs="Times New Roman"/>
        </w:rPr>
      </w:pPr>
      <w:r w:rsidRPr="00ED03D0">
        <w:rPr>
          <w:rFonts w:ascii="Georgia" w:hAnsi="Georgia" w:cs="Times New Roman"/>
        </w:rPr>
        <w:lastRenderedPageBreak/>
        <w:t>Bills are being sent around to be approved and checks signed.</w:t>
      </w:r>
    </w:p>
    <w:p w14:paraId="450A7503" w14:textId="77777777" w:rsidR="001704D9" w:rsidRPr="00ED03D0" w:rsidRDefault="001704D9" w:rsidP="009C059D">
      <w:pPr>
        <w:rPr>
          <w:rFonts w:ascii="Georgia" w:hAnsi="Georgia" w:cs="Times New Roman"/>
        </w:rPr>
      </w:pPr>
    </w:p>
    <w:p w14:paraId="45B6A61C" w14:textId="15D23549" w:rsidR="00A27A69" w:rsidRPr="00ED03D0" w:rsidRDefault="004163DD" w:rsidP="009C059D">
      <w:pPr>
        <w:rPr>
          <w:rFonts w:ascii="Georgia" w:hAnsi="Georgia" w:cs="Times New Roman"/>
          <w:b/>
        </w:rPr>
      </w:pPr>
      <w:r w:rsidRPr="00ED03D0">
        <w:rPr>
          <w:rFonts w:ascii="Georgia" w:hAnsi="Georgia" w:cs="Times New Roman"/>
          <w:b/>
        </w:rPr>
        <w:t>Old Business</w:t>
      </w:r>
      <w:r w:rsidR="00914232" w:rsidRPr="00ED03D0">
        <w:rPr>
          <w:rFonts w:ascii="Georgia" w:hAnsi="Georgia" w:cs="Times New Roman"/>
          <w:b/>
        </w:rPr>
        <w:t xml:space="preserve">: </w:t>
      </w:r>
    </w:p>
    <w:p w14:paraId="4C272C10" w14:textId="3C52F255" w:rsidR="00914232" w:rsidRPr="00ED03D0" w:rsidRDefault="00914232" w:rsidP="009C059D">
      <w:pPr>
        <w:rPr>
          <w:rFonts w:ascii="Georgia" w:hAnsi="Georgia" w:cs="Times New Roman"/>
        </w:rPr>
      </w:pPr>
      <w:r w:rsidRPr="00ED03D0">
        <w:rPr>
          <w:rFonts w:ascii="Georgia" w:hAnsi="Georgia" w:cs="Times New Roman"/>
        </w:rPr>
        <w:t>None</w:t>
      </w:r>
    </w:p>
    <w:p w14:paraId="1D8AF029" w14:textId="77777777" w:rsidR="007A2A34" w:rsidRPr="00ED03D0" w:rsidRDefault="007A2A34" w:rsidP="009C059D">
      <w:pPr>
        <w:rPr>
          <w:rFonts w:ascii="Georgia" w:hAnsi="Georgia" w:cs="Times New Roman"/>
        </w:rPr>
      </w:pPr>
    </w:p>
    <w:p w14:paraId="6FF7787F" w14:textId="77777777" w:rsidR="00EA54D0" w:rsidRPr="00ED03D0" w:rsidRDefault="004163DD" w:rsidP="009C059D">
      <w:pPr>
        <w:rPr>
          <w:rFonts w:ascii="Georgia" w:hAnsi="Georgia" w:cs="Times New Roman"/>
          <w:b/>
        </w:rPr>
      </w:pPr>
      <w:r w:rsidRPr="00ED03D0">
        <w:rPr>
          <w:rFonts w:ascii="Georgia" w:hAnsi="Georgia" w:cs="Times New Roman"/>
          <w:b/>
        </w:rPr>
        <w:t>New Business</w:t>
      </w:r>
      <w:r w:rsidR="005365B9" w:rsidRPr="00ED03D0">
        <w:rPr>
          <w:rFonts w:ascii="Georgia" w:hAnsi="Georgia" w:cs="Times New Roman"/>
          <w:b/>
        </w:rPr>
        <w:t xml:space="preserve">: </w:t>
      </w:r>
    </w:p>
    <w:p w14:paraId="2ED9F2B7" w14:textId="790C9014" w:rsidR="00757BBF" w:rsidRPr="00ED03D0" w:rsidRDefault="00ED03D0" w:rsidP="009C059D">
      <w:pPr>
        <w:rPr>
          <w:rFonts w:ascii="Georgia" w:hAnsi="Georgia" w:cs="Times New Roman"/>
        </w:rPr>
      </w:pPr>
      <w:r w:rsidRPr="00ED03D0">
        <w:rPr>
          <w:rFonts w:ascii="Georgia" w:hAnsi="Georgia" w:cs="Times New Roman"/>
        </w:rPr>
        <w:t>None.</w:t>
      </w:r>
    </w:p>
    <w:p w14:paraId="72003970" w14:textId="77777777" w:rsidR="00ED03D0" w:rsidRPr="00ED03D0" w:rsidRDefault="00ED03D0" w:rsidP="009C059D">
      <w:pPr>
        <w:rPr>
          <w:rFonts w:ascii="Georgia" w:hAnsi="Georgia" w:cs="Times New Roman"/>
        </w:rPr>
      </w:pPr>
    </w:p>
    <w:p w14:paraId="6C3EEFC3" w14:textId="77777777" w:rsidR="004163DD" w:rsidRPr="00ED03D0" w:rsidRDefault="004163DD" w:rsidP="009C059D">
      <w:pPr>
        <w:rPr>
          <w:rFonts w:ascii="Georgia" w:hAnsi="Georgia" w:cs="Times New Roman"/>
          <w:b/>
        </w:rPr>
      </w:pPr>
      <w:r w:rsidRPr="00ED03D0">
        <w:rPr>
          <w:rFonts w:ascii="Georgia" w:hAnsi="Georgia" w:cs="Times New Roman"/>
          <w:b/>
        </w:rPr>
        <w:t>Freeholders II.</w:t>
      </w:r>
    </w:p>
    <w:p w14:paraId="7D7AD388" w14:textId="61DF8C6B" w:rsidR="004163DD" w:rsidRPr="00ED03D0" w:rsidRDefault="002C52EC" w:rsidP="009C059D">
      <w:pPr>
        <w:rPr>
          <w:rFonts w:ascii="Georgia" w:hAnsi="Georgia" w:cs="Times New Roman"/>
        </w:rPr>
      </w:pPr>
      <w:r w:rsidRPr="00ED03D0">
        <w:rPr>
          <w:rFonts w:ascii="Georgia" w:hAnsi="Georgia" w:cs="Times New Roman"/>
        </w:rPr>
        <w:t xml:space="preserve">Hearing </w:t>
      </w:r>
      <w:r w:rsidR="004163DD" w:rsidRPr="00ED03D0">
        <w:rPr>
          <w:rFonts w:ascii="Georgia" w:hAnsi="Georgia" w:cs="Times New Roman"/>
        </w:rPr>
        <w:t>None.</w:t>
      </w:r>
    </w:p>
    <w:p w14:paraId="1C7BFFDA" w14:textId="77777777" w:rsidR="006208F2" w:rsidRPr="00ED03D0" w:rsidRDefault="006208F2" w:rsidP="009C059D">
      <w:pPr>
        <w:rPr>
          <w:rFonts w:ascii="Georgia" w:hAnsi="Georgia" w:cs="Times New Roman"/>
        </w:rPr>
      </w:pPr>
    </w:p>
    <w:p w14:paraId="6F4FBA2C" w14:textId="2A5FB834" w:rsidR="004163DD" w:rsidRPr="00ED03D0" w:rsidRDefault="00871E8C" w:rsidP="009C059D">
      <w:pPr>
        <w:rPr>
          <w:rFonts w:ascii="Georgia" w:hAnsi="Georgia" w:cs="Times New Roman"/>
        </w:rPr>
      </w:pPr>
      <w:r w:rsidRPr="00ED03D0">
        <w:rPr>
          <w:rFonts w:ascii="Georgia" w:hAnsi="Georgia" w:cs="Times New Roman"/>
        </w:rPr>
        <w:t>At 8:</w:t>
      </w:r>
      <w:r w:rsidR="00362337">
        <w:rPr>
          <w:rFonts w:ascii="Georgia" w:hAnsi="Georgia" w:cs="Times New Roman"/>
        </w:rPr>
        <w:t>32</w:t>
      </w:r>
      <w:r w:rsidRPr="00ED03D0">
        <w:rPr>
          <w:rFonts w:ascii="Georgia" w:hAnsi="Georgia" w:cs="Times New Roman"/>
        </w:rPr>
        <w:t xml:space="preserve"> </w:t>
      </w:r>
      <w:r w:rsidR="004163DD" w:rsidRPr="00ED03D0">
        <w:rPr>
          <w:rFonts w:ascii="Georgia" w:hAnsi="Georgia" w:cs="Times New Roman"/>
        </w:rPr>
        <w:t xml:space="preserve">P.M. </w:t>
      </w:r>
      <w:r w:rsidR="00A52547">
        <w:rPr>
          <w:rFonts w:ascii="Georgia" w:hAnsi="Georgia" w:cs="Times New Roman"/>
        </w:rPr>
        <w:t>Senior Burgess Barrett</w:t>
      </w:r>
      <w:r w:rsidR="004163DD" w:rsidRPr="00ED03D0">
        <w:rPr>
          <w:rFonts w:ascii="Georgia" w:hAnsi="Georgia" w:cs="Times New Roman"/>
        </w:rPr>
        <w:t xml:space="preserve"> </w:t>
      </w:r>
      <w:r w:rsidRPr="00ED03D0">
        <w:rPr>
          <w:rFonts w:ascii="Georgia" w:hAnsi="Georgia" w:cs="Times New Roman"/>
        </w:rPr>
        <w:t xml:space="preserve">entertained a </w:t>
      </w:r>
      <w:r w:rsidR="00362337">
        <w:rPr>
          <w:rFonts w:ascii="Georgia" w:hAnsi="Georgia" w:cs="Times New Roman"/>
        </w:rPr>
        <w:t>Motion</w:t>
      </w:r>
      <w:r w:rsidR="004163DD" w:rsidRPr="00ED03D0">
        <w:rPr>
          <w:rFonts w:ascii="Georgia" w:hAnsi="Georgia" w:cs="Times New Roman"/>
        </w:rPr>
        <w:t xml:space="preserve"> to adjourn the</w:t>
      </w:r>
      <w:r w:rsidR="00A27A69" w:rsidRPr="00ED03D0">
        <w:rPr>
          <w:rFonts w:ascii="Georgia" w:hAnsi="Georgia" w:cs="Times New Roman"/>
        </w:rPr>
        <w:t xml:space="preserve"> meeting. </w:t>
      </w:r>
      <w:r w:rsidR="004163DD" w:rsidRPr="00362337">
        <w:rPr>
          <w:rFonts w:ascii="Georgia" w:hAnsi="Georgia" w:cs="Times New Roman"/>
          <w:iCs/>
        </w:rPr>
        <w:t>Motion</w:t>
      </w:r>
      <w:r w:rsidR="004163DD" w:rsidRPr="00ED03D0">
        <w:rPr>
          <w:rFonts w:ascii="Georgia" w:hAnsi="Georgia" w:cs="Times New Roman"/>
          <w:i/>
        </w:rPr>
        <w:t xml:space="preserve"> </w:t>
      </w:r>
      <w:r w:rsidR="004163DD" w:rsidRPr="00ED03D0">
        <w:rPr>
          <w:rFonts w:ascii="Georgia" w:hAnsi="Georgia" w:cs="Times New Roman"/>
        </w:rPr>
        <w:t xml:space="preserve">was made by Burgess </w:t>
      </w:r>
      <w:r w:rsidR="00362337">
        <w:rPr>
          <w:rFonts w:ascii="Georgia" w:hAnsi="Georgia" w:cs="Times New Roman"/>
        </w:rPr>
        <w:t>Rockwell</w:t>
      </w:r>
      <w:r w:rsidR="00A27A69" w:rsidRPr="00ED03D0">
        <w:rPr>
          <w:rFonts w:ascii="Georgia" w:hAnsi="Georgia" w:cs="Times New Roman"/>
        </w:rPr>
        <w:t>, S</w:t>
      </w:r>
      <w:r w:rsidR="004163DD" w:rsidRPr="00ED03D0">
        <w:rPr>
          <w:rFonts w:ascii="Georgia" w:hAnsi="Georgia" w:cs="Times New Roman"/>
        </w:rPr>
        <w:t xml:space="preserve">econded by Burgess </w:t>
      </w:r>
      <w:r w:rsidR="00362337">
        <w:rPr>
          <w:rFonts w:ascii="Georgia" w:hAnsi="Georgia" w:cs="Times New Roman"/>
        </w:rPr>
        <w:t xml:space="preserve">Schmeisser, and the </w:t>
      </w:r>
      <w:r w:rsidR="00A06E04" w:rsidRPr="00362337">
        <w:rPr>
          <w:rFonts w:ascii="Georgia" w:hAnsi="Georgia" w:cs="Times New Roman"/>
          <w:iCs/>
        </w:rPr>
        <w:t>Motion</w:t>
      </w:r>
      <w:r w:rsidR="00A06E04" w:rsidRPr="00ED03D0">
        <w:rPr>
          <w:rFonts w:ascii="Georgia" w:hAnsi="Georgia" w:cs="Times New Roman"/>
          <w:i/>
        </w:rPr>
        <w:t xml:space="preserve"> </w:t>
      </w:r>
      <w:r w:rsidR="004163DD" w:rsidRPr="00ED03D0">
        <w:rPr>
          <w:rFonts w:ascii="Georgia" w:hAnsi="Georgia" w:cs="Times New Roman"/>
        </w:rPr>
        <w:t>carried unanimously.</w:t>
      </w:r>
    </w:p>
    <w:p w14:paraId="5CE3C149" w14:textId="77777777" w:rsidR="00871E8C" w:rsidRPr="00ED03D0" w:rsidRDefault="00871E8C" w:rsidP="009C059D">
      <w:pPr>
        <w:rPr>
          <w:rFonts w:ascii="Georgia" w:hAnsi="Georgia" w:cs="Times New Roman"/>
        </w:rPr>
      </w:pPr>
    </w:p>
    <w:p w14:paraId="287AF047" w14:textId="77777777" w:rsidR="00871E8C" w:rsidRPr="00ED03D0" w:rsidRDefault="00871E8C" w:rsidP="009C059D">
      <w:pPr>
        <w:rPr>
          <w:rFonts w:ascii="Georgia" w:hAnsi="Georgia" w:cs="Times New Roman"/>
        </w:rPr>
      </w:pPr>
    </w:p>
    <w:p w14:paraId="31214AD5" w14:textId="77777777" w:rsidR="00987AB7" w:rsidRPr="00ED03D0" w:rsidRDefault="00987AB7" w:rsidP="00987AB7">
      <w:pPr>
        <w:shd w:val="clear" w:color="auto" w:fill="FFFFFF"/>
        <w:spacing w:beforeAutospacing="1" w:afterAutospacing="1"/>
        <w:jc w:val="center"/>
        <w:rPr>
          <w:rFonts w:ascii="Georgia" w:hAnsi="Georgia" w:cs="Times New Roman"/>
          <w:color w:val="201F1E"/>
          <w:sz w:val="23"/>
          <w:szCs w:val="23"/>
        </w:rPr>
      </w:pPr>
      <w:r w:rsidRPr="00ED03D0">
        <w:rPr>
          <w:rFonts w:ascii="Georgia" w:hAnsi="Georgia" w:cs="Times New Roman"/>
          <w:color w:val="201F1E"/>
          <w:sz w:val="22"/>
          <w:szCs w:val="22"/>
          <w:bdr w:val="none" w:sz="0" w:space="0" w:color="auto" w:frame="1"/>
        </w:rPr>
        <w:t>M</w:t>
      </w:r>
      <w:r w:rsidRPr="00ED03D0">
        <w:rPr>
          <w:rFonts w:ascii="Georgia" w:hAnsi="Georgia" w:cs="Times New Roman"/>
          <w:color w:val="000000"/>
          <w:sz w:val="22"/>
          <w:szCs w:val="22"/>
          <w:bdr w:val="none" w:sz="0" w:space="0" w:color="auto" w:frame="1"/>
        </w:rPr>
        <w:t>inutes taken by William Guelakis</w:t>
      </w:r>
    </w:p>
    <w:p w14:paraId="6540AE09" w14:textId="77777777" w:rsidR="00987AB7" w:rsidRPr="00ED03D0" w:rsidRDefault="00987AB7" w:rsidP="00987AB7">
      <w:pPr>
        <w:shd w:val="clear" w:color="auto" w:fill="FFFFFF"/>
        <w:spacing w:beforeAutospacing="1" w:afterAutospacing="1"/>
        <w:ind w:left="2880" w:firstLine="720"/>
        <w:rPr>
          <w:rFonts w:ascii="Georgia" w:hAnsi="Georgia"/>
        </w:rPr>
      </w:pPr>
      <w:r w:rsidRPr="00ED03D0">
        <w:rPr>
          <w:rFonts w:ascii="Georgia" w:hAnsi="Georgia" w:cs="Times New Roman"/>
          <w:color w:val="000000"/>
          <w:sz w:val="22"/>
          <w:szCs w:val="22"/>
          <w:bdr w:val="none" w:sz="0" w:space="0" w:color="auto" w:frame="1"/>
        </w:rPr>
        <w:t>Woodmont Clerk</w:t>
      </w:r>
    </w:p>
    <w:p w14:paraId="5F198E59" w14:textId="4D83CACD" w:rsidR="00285BF9" w:rsidRPr="00ED03D0" w:rsidRDefault="00285BF9" w:rsidP="009C059D">
      <w:pPr>
        <w:rPr>
          <w:rFonts w:ascii="Georgia" w:hAnsi="Georgia" w:cs="Times New Roman"/>
        </w:rPr>
      </w:pPr>
    </w:p>
    <w:sectPr w:rsidR="00285BF9" w:rsidRPr="00ED03D0" w:rsidSect="00DC076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2F3EB" w14:textId="77777777" w:rsidR="0096076E" w:rsidRDefault="0096076E" w:rsidP="00A27A69">
      <w:r>
        <w:separator/>
      </w:r>
    </w:p>
  </w:endnote>
  <w:endnote w:type="continuationSeparator" w:id="0">
    <w:p w14:paraId="79E20DD5" w14:textId="77777777" w:rsidR="0096076E" w:rsidRDefault="0096076E" w:rsidP="00A2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B233" w14:textId="77777777" w:rsidR="007E2A37" w:rsidRDefault="007E2A37" w:rsidP="00CB3ED6">
    <w:pPr>
      <w:pStyle w:val="Footer"/>
      <w:framePr w:wrap="around" w:vAnchor="text" w:hAnchor="margin" w:xAlign="right" w:y="1"/>
      <w:rPr>
        <w:rStyle w:val="PageNumber"/>
      </w:rPr>
    </w:pPr>
  </w:p>
  <w:p w14:paraId="6195A91D" w14:textId="77777777" w:rsidR="007E2A37" w:rsidRDefault="007E2A37" w:rsidP="001862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5C1C" w14:textId="77777777" w:rsidR="007E2A37" w:rsidRDefault="007E2A37" w:rsidP="0018620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E3F7" w14:textId="77777777" w:rsidR="00DC0766" w:rsidRDefault="00DC0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8E9AD" w14:textId="77777777" w:rsidR="0096076E" w:rsidRDefault="0096076E" w:rsidP="00A27A69">
      <w:r>
        <w:separator/>
      </w:r>
    </w:p>
  </w:footnote>
  <w:footnote w:type="continuationSeparator" w:id="0">
    <w:p w14:paraId="5AC8E4FC" w14:textId="77777777" w:rsidR="0096076E" w:rsidRDefault="0096076E" w:rsidP="00A27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D6A8" w14:textId="77777777" w:rsidR="00DC0766" w:rsidRDefault="00DC07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6657" w14:textId="77777777" w:rsidR="00DC0766" w:rsidRDefault="00DC07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5C2E" w14:textId="77777777" w:rsidR="00DC0766" w:rsidRDefault="00DC0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52DE5"/>
    <w:multiLevelType w:val="hybridMultilevel"/>
    <w:tmpl w:val="D97E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E3183"/>
    <w:multiLevelType w:val="hybridMultilevel"/>
    <w:tmpl w:val="37A05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173DB6"/>
    <w:multiLevelType w:val="multilevel"/>
    <w:tmpl w:val="6A5E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CC6476"/>
    <w:multiLevelType w:val="hybridMultilevel"/>
    <w:tmpl w:val="B84E1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18187E"/>
    <w:multiLevelType w:val="hybridMultilevel"/>
    <w:tmpl w:val="937C9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2630D9"/>
    <w:multiLevelType w:val="hybridMultilevel"/>
    <w:tmpl w:val="461C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28624F"/>
    <w:multiLevelType w:val="hybridMultilevel"/>
    <w:tmpl w:val="6D282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3DD"/>
    <w:rsid w:val="00060589"/>
    <w:rsid w:val="00064706"/>
    <w:rsid w:val="000805D1"/>
    <w:rsid w:val="000860DC"/>
    <w:rsid w:val="000C50DD"/>
    <w:rsid w:val="000D5A85"/>
    <w:rsid w:val="000E2158"/>
    <w:rsid w:val="00106A3E"/>
    <w:rsid w:val="00107998"/>
    <w:rsid w:val="00123A82"/>
    <w:rsid w:val="00164FBD"/>
    <w:rsid w:val="00167C71"/>
    <w:rsid w:val="001704D9"/>
    <w:rsid w:val="00180867"/>
    <w:rsid w:val="00186201"/>
    <w:rsid w:val="001F56EB"/>
    <w:rsid w:val="00206E46"/>
    <w:rsid w:val="00211374"/>
    <w:rsid w:val="00221B09"/>
    <w:rsid w:val="00285BF9"/>
    <w:rsid w:val="00291C9A"/>
    <w:rsid w:val="002B0E4A"/>
    <w:rsid w:val="002B6EFE"/>
    <w:rsid w:val="002C30B5"/>
    <w:rsid w:val="002C3B64"/>
    <w:rsid w:val="002C52EC"/>
    <w:rsid w:val="002E605B"/>
    <w:rsid w:val="002F34B4"/>
    <w:rsid w:val="003062A2"/>
    <w:rsid w:val="00354C08"/>
    <w:rsid w:val="00362337"/>
    <w:rsid w:val="00373BEC"/>
    <w:rsid w:val="00380478"/>
    <w:rsid w:val="00395428"/>
    <w:rsid w:val="003A7B15"/>
    <w:rsid w:val="00403A71"/>
    <w:rsid w:val="004163DD"/>
    <w:rsid w:val="00433DA1"/>
    <w:rsid w:val="004455B2"/>
    <w:rsid w:val="0046203C"/>
    <w:rsid w:val="00473E7C"/>
    <w:rsid w:val="004E168A"/>
    <w:rsid w:val="005045F4"/>
    <w:rsid w:val="00515E6A"/>
    <w:rsid w:val="005365B9"/>
    <w:rsid w:val="00573A2E"/>
    <w:rsid w:val="00584597"/>
    <w:rsid w:val="005A2C02"/>
    <w:rsid w:val="005E4E5A"/>
    <w:rsid w:val="005F14AD"/>
    <w:rsid w:val="005F3BDB"/>
    <w:rsid w:val="006073C0"/>
    <w:rsid w:val="006208F2"/>
    <w:rsid w:val="00656775"/>
    <w:rsid w:val="006747E3"/>
    <w:rsid w:val="00690495"/>
    <w:rsid w:val="006A1763"/>
    <w:rsid w:val="006C183C"/>
    <w:rsid w:val="006D7826"/>
    <w:rsid w:val="006E6B87"/>
    <w:rsid w:val="00757BBF"/>
    <w:rsid w:val="00765280"/>
    <w:rsid w:val="00770B2E"/>
    <w:rsid w:val="0078334C"/>
    <w:rsid w:val="007A2A34"/>
    <w:rsid w:val="007A3C06"/>
    <w:rsid w:val="007B118D"/>
    <w:rsid w:val="007B5AB2"/>
    <w:rsid w:val="007B7585"/>
    <w:rsid w:val="007D12BD"/>
    <w:rsid w:val="007E2A37"/>
    <w:rsid w:val="007E5451"/>
    <w:rsid w:val="0081363D"/>
    <w:rsid w:val="00822F5C"/>
    <w:rsid w:val="00832F13"/>
    <w:rsid w:val="008375B6"/>
    <w:rsid w:val="008544E2"/>
    <w:rsid w:val="008555F0"/>
    <w:rsid w:val="008627A6"/>
    <w:rsid w:val="00871E8C"/>
    <w:rsid w:val="00876748"/>
    <w:rsid w:val="008A0493"/>
    <w:rsid w:val="008C2D26"/>
    <w:rsid w:val="00914232"/>
    <w:rsid w:val="0093080B"/>
    <w:rsid w:val="009412D0"/>
    <w:rsid w:val="00952C6E"/>
    <w:rsid w:val="00956349"/>
    <w:rsid w:val="0096076E"/>
    <w:rsid w:val="00970C41"/>
    <w:rsid w:val="00987AB7"/>
    <w:rsid w:val="00996F9C"/>
    <w:rsid w:val="009C059D"/>
    <w:rsid w:val="00A05E20"/>
    <w:rsid w:val="00A06E04"/>
    <w:rsid w:val="00A27A69"/>
    <w:rsid w:val="00A52547"/>
    <w:rsid w:val="00A95D4E"/>
    <w:rsid w:val="00AA52D2"/>
    <w:rsid w:val="00AE629F"/>
    <w:rsid w:val="00B05176"/>
    <w:rsid w:val="00B34446"/>
    <w:rsid w:val="00B5275E"/>
    <w:rsid w:val="00B64603"/>
    <w:rsid w:val="00BA1394"/>
    <w:rsid w:val="00BD3FED"/>
    <w:rsid w:val="00BD74E3"/>
    <w:rsid w:val="00BE5CF3"/>
    <w:rsid w:val="00C312A6"/>
    <w:rsid w:val="00C36BE1"/>
    <w:rsid w:val="00C42E46"/>
    <w:rsid w:val="00C63975"/>
    <w:rsid w:val="00C71047"/>
    <w:rsid w:val="00CB3ED6"/>
    <w:rsid w:val="00D14B01"/>
    <w:rsid w:val="00D26A0B"/>
    <w:rsid w:val="00D363FD"/>
    <w:rsid w:val="00D40184"/>
    <w:rsid w:val="00D41394"/>
    <w:rsid w:val="00D4526C"/>
    <w:rsid w:val="00DC0766"/>
    <w:rsid w:val="00DC4055"/>
    <w:rsid w:val="00DC5178"/>
    <w:rsid w:val="00DE16B4"/>
    <w:rsid w:val="00E00AC5"/>
    <w:rsid w:val="00E266E3"/>
    <w:rsid w:val="00EA54D0"/>
    <w:rsid w:val="00EB2987"/>
    <w:rsid w:val="00EB29FC"/>
    <w:rsid w:val="00ED03D0"/>
    <w:rsid w:val="00ED4D50"/>
    <w:rsid w:val="00ED733D"/>
    <w:rsid w:val="00EF01ED"/>
    <w:rsid w:val="00EF5D58"/>
    <w:rsid w:val="00EF678A"/>
    <w:rsid w:val="00F405A0"/>
    <w:rsid w:val="00F81B1B"/>
    <w:rsid w:val="00F90053"/>
    <w:rsid w:val="00FB7A05"/>
    <w:rsid w:val="00FD2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4F8FA3"/>
  <w14:defaultImageDpi w14:val="330"/>
  <w15:docId w15:val="{46D7FCEF-A6C0-47D9-A043-D01ED44C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wtqi23ioopmk3o6ert">
    <w:name w:val="itwtqi_23ioopmk3o6ert"/>
    <w:basedOn w:val="DefaultParagraphFont"/>
    <w:rsid w:val="004163DD"/>
  </w:style>
  <w:style w:type="character" w:customStyle="1" w:styleId="ms-button-flexcontainer">
    <w:name w:val="ms-button-flexcontainer"/>
    <w:basedOn w:val="DefaultParagraphFont"/>
    <w:rsid w:val="004163DD"/>
  </w:style>
  <w:style w:type="paragraph" w:customStyle="1" w:styleId="xmsonormal">
    <w:name w:val="x_msonormal"/>
    <w:basedOn w:val="Normal"/>
    <w:rsid w:val="004163DD"/>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4163DD"/>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A27A69"/>
    <w:pPr>
      <w:tabs>
        <w:tab w:val="center" w:pos="4320"/>
        <w:tab w:val="right" w:pos="8640"/>
      </w:tabs>
    </w:pPr>
  </w:style>
  <w:style w:type="character" w:customStyle="1" w:styleId="HeaderChar">
    <w:name w:val="Header Char"/>
    <w:basedOn w:val="DefaultParagraphFont"/>
    <w:link w:val="Header"/>
    <w:uiPriority w:val="99"/>
    <w:rsid w:val="00A27A69"/>
  </w:style>
  <w:style w:type="paragraph" w:styleId="Footer">
    <w:name w:val="footer"/>
    <w:basedOn w:val="Normal"/>
    <w:link w:val="FooterChar"/>
    <w:uiPriority w:val="99"/>
    <w:unhideWhenUsed/>
    <w:rsid w:val="00A27A69"/>
    <w:pPr>
      <w:tabs>
        <w:tab w:val="center" w:pos="4320"/>
        <w:tab w:val="right" w:pos="8640"/>
      </w:tabs>
    </w:pPr>
  </w:style>
  <w:style w:type="character" w:customStyle="1" w:styleId="FooterChar">
    <w:name w:val="Footer Char"/>
    <w:basedOn w:val="DefaultParagraphFont"/>
    <w:link w:val="Footer"/>
    <w:uiPriority w:val="99"/>
    <w:rsid w:val="00A27A69"/>
  </w:style>
  <w:style w:type="paragraph" w:styleId="ListParagraph">
    <w:name w:val="List Paragraph"/>
    <w:basedOn w:val="Normal"/>
    <w:uiPriority w:val="34"/>
    <w:qFormat/>
    <w:rsid w:val="00F81B1B"/>
    <w:pPr>
      <w:ind w:left="720"/>
      <w:contextualSpacing/>
    </w:pPr>
  </w:style>
  <w:style w:type="paragraph" w:styleId="BalloonText">
    <w:name w:val="Balloon Text"/>
    <w:basedOn w:val="Normal"/>
    <w:link w:val="BalloonTextChar"/>
    <w:uiPriority w:val="99"/>
    <w:semiHidden/>
    <w:unhideWhenUsed/>
    <w:rsid w:val="00EF5D58"/>
    <w:rPr>
      <w:rFonts w:ascii="Lucida Grande" w:hAnsi="Lucida Grande"/>
      <w:sz w:val="18"/>
      <w:szCs w:val="18"/>
    </w:rPr>
  </w:style>
  <w:style w:type="character" w:customStyle="1" w:styleId="BalloonTextChar">
    <w:name w:val="Balloon Text Char"/>
    <w:basedOn w:val="DefaultParagraphFont"/>
    <w:link w:val="BalloonText"/>
    <w:uiPriority w:val="99"/>
    <w:semiHidden/>
    <w:rsid w:val="00EF5D58"/>
    <w:rPr>
      <w:rFonts w:ascii="Lucida Grande" w:hAnsi="Lucida Grande"/>
      <w:sz w:val="18"/>
      <w:szCs w:val="18"/>
    </w:rPr>
  </w:style>
  <w:style w:type="character" w:styleId="PageNumber">
    <w:name w:val="page number"/>
    <w:basedOn w:val="DefaultParagraphFont"/>
    <w:uiPriority w:val="99"/>
    <w:semiHidden/>
    <w:unhideWhenUsed/>
    <w:rsid w:val="00186201"/>
  </w:style>
  <w:style w:type="paragraph" w:styleId="NoSpacing">
    <w:name w:val="No Spacing"/>
    <w:uiPriority w:val="1"/>
    <w:qFormat/>
    <w:rsid w:val="005A2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4939">
      <w:bodyDiv w:val="1"/>
      <w:marLeft w:val="0"/>
      <w:marRight w:val="0"/>
      <w:marTop w:val="0"/>
      <w:marBottom w:val="0"/>
      <w:divBdr>
        <w:top w:val="none" w:sz="0" w:space="0" w:color="auto"/>
        <w:left w:val="none" w:sz="0" w:space="0" w:color="auto"/>
        <w:bottom w:val="none" w:sz="0" w:space="0" w:color="auto"/>
        <w:right w:val="none" w:sz="0" w:space="0" w:color="auto"/>
      </w:divBdr>
    </w:div>
    <w:div w:id="91827794">
      <w:bodyDiv w:val="1"/>
      <w:marLeft w:val="0"/>
      <w:marRight w:val="0"/>
      <w:marTop w:val="0"/>
      <w:marBottom w:val="0"/>
      <w:divBdr>
        <w:top w:val="none" w:sz="0" w:space="0" w:color="auto"/>
        <w:left w:val="none" w:sz="0" w:space="0" w:color="auto"/>
        <w:bottom w:val="none" w:sz="0" w:space="0" w:color="auto"/>
        <w:right w:val="none" w:sz="0" w:space="0" w:color="auto"/>
      </w:divBdr>
    </w:div>
    <w:div w:id="197813303">
      <w:bodyDiv w:val="1"/>
      <w:marLeft w:val="0"/>
      <w:marRight w:val="0"/>
      <w:marTop w:val="0"/>
      <w:marBottom w:val="0"/>
      <w:divBdr>
        <w:top w:val="none" w:sz="0" w:space="0" w:color="auto"/>
        <w:left w:val="none" w:sz="0" w:space="0" w:color="auto"/>
        <w:bottom w:val="none" w:sz="0" w:space="0" w:color="auto"/>
        <w:right w:val="none" w:sz="0" w:space="0" w:color="auto"/>
      </w:divBdr>
    </w:div>
    <w:div w:id="280648910">
      <w:bodyDiv w:val="1"/>
      <w:marLeft w:val="0"/>
      <w:marRight w:val="0"/>
      <w:marTop w:val="0"/>
      <w:marBottom w:val="0"/>
      <w:divBdr>
        <w:top w:val="none" w:sz="0" w:space="0" w:color="auto"/>
        <w:left w:val="none" w:sz="0" w:space="0" w:color="auto"/>
        <w:bottom w:val="none" w:sz="0" w:space="0" w:color="auto"/>
        <w:right w:val="none" w:sz="0" w:space="0" w:color="auto"/>
      </w:divBdr>
    </w:div>
    <w:div w:id="315840307">
      <w:bodyDiv w:val="1"/>
      <w:marLeft w:val="0"/>
      <w:marRight w:val="0"/>
      <w:marTop w:val="0"/>
      <w:marBottom w:val="0"/>
      <w:divBdr>
        <w:top w:val="none" w:sz="0" w:space="0" w:color="auto"/>
        <w:left w:val="none" w:sz="0" w:space="0" w:color="auto"/>
        <w:bottom w:val="none" w:sz="0" w:space="0" w:color="auto"/>
        <w:right w:val="none" w:sz="0" w:space="0" w:color="auto"/>
      </w:divBdr>
    </w:div>
    <w:div w:id="469326758">
      <w:bodyDiv w:val="1"/>
      <w:marLeft w:val="0"/>
      <w:marRight w:val="0"/>
      <w:marTop w:val="0"/>
      <w:marBottom w:val="0"/>
      <w:divBdr>
        <w:top w:val="none" w:sz="0" w:space="0" w:color="auto"/>
        <w:left w:val="none" w:sz="0" w:space="0" w:color="auto"/>
        <w:bottom w:val="none" w:sz="0" w:space="0" w:color="auto"/>
        <w:right w:val="none" w:sz="0" w:space="0" w:color="auto"/>
      </w:divBdr>
    </w:div>
    <w:div w:id="592934806">
      <w:bodyDiv w:val="1"/>
      <w:marLeft w:val="0"/>
      <w:marRight w:val="0"/>
      <w:marTop w:val="0"/>
      <w:marBottom w:val="0"/>
      <w:divBdr>
        <w:top w:val="none" w:sz="0" w:space="0" w:color="auto"/>
        <w:left w:val="none" w:sz="0" w:space="0" w:color="auto"/>
        <w:bottom w:val="none" w:sz="0" w:space="0" w:color="auto"/>
        <w:right w:val="none" w:sz="0" w:space="0" w:color="auto"/>
      </w:divBdr>
    </w:div>
    <w:div w:id="722366757">
      <w:bodyDiv w:val="1"/>
      <w:marLeft w:val="0"/>
      <w:marRight w:val="0"/>
      <w:marTop w:val="0"/>
      <w:marBottom w:val="0"/>
      <w:divBdr>
        <w:top w:val="none" w:sz="0" w:space="0" w:color="auto"/>
        <w:left w:val="none" w:sz="0" w:space="0" w:color="auto"/>
        <w:bottom w:val="none" w:sz="0" w:space="0" w:color="auto"/>
        <w:right w:val="none" w:sz="0" w:space="0" w:color="auto"/>
      </w:divBdr>
    </w:div>
    <w:div w:id="729229597">
      <w:bodyDiv w:val="1"/>
      <w:marLeft w:val="0"/>
      <w:marRight w:val="0"/>
      <w:marTop w:val="0"/>
      <w:marBottom w:val="0"/>
      <w:divBdr>
        <w:top w:val="none" w:sz="0" w:space="0" w:color="auto"/>
        <w:left w:val="none" w:sz="0" w:space="0" w:color="auto"/>
        <w:bottom w:val="none" w:sz="0" w:space="0" w:color="auto"/>
        <w:right w:val="none" w:sz="0" w:space="0" w:color="auto"/>
      </w:divBdr>
    </w:div>
    <w:div w:id="789399846">
      <w:bodyDiv w:val="1"/>
      <w:marLeft w:val="0"/>
      <w:marRight w:val="0"/>
      <w:marTop w:val="0"/>
      <w:marBottom w:val="0"/>
      <w:divBdr>
        <w:top w:val="none" w:sz="0" w:space="0" w:color="auto"/>
        <w:left w:val="none" w:sz="0" w:space="0" w:color="auto"/>
        <w:bottom w:val="none" w:sz="0" w:space="0" w:color="auto"/>
        <w:right w:val="none" w:sz="0" w:space="0" w:color="auto"/>
      </w:divBdr>
    </w:div>
    <w:div w:id="809055749">
      <w:bodyDiv w:val="1"/>
      <w:marLeft w:val="0"/>
      <w:marRight w:val="0"/>
      <w:marTop w:val="0"/>
      <w:marBottom w:val="0"/>
      <w:divBdr>
        <w:top w:val="none" w:sz="0" w:space="0" w:color="auto"/>
        <w:left w:val="none" w:sz="0" w:space="0" w:color="auto"/>
        <w:bottom w:val="none" w:sz="0" w:space="0" w:color="auto"/>
        <w:right w:val="none" w:sz="0" w:space="0" w:color="auto"/>
      </w:divBdr>
    </w:div>
    <w:div w:id="915558445">
      <w:bodyDiv w:val="1"/>
      <w:marLeft w:val="0"/>
      <w:marRight w:val="0"/>
      <w:marTop w:val="0"/>
      <w:marBottom w:val="0"/>
      <w:divBdr>
        <w:top w:val="none" w:sz="0" w:space="0" w:color="auto"/>
        <w:left w:val="none" w:sz="0" w:space="0" w:color="auto"/>
        <w:bottom w:val="none" w:sz="0" w:space="0" w:color="auto"/>
        <w:right w:val="none" w:sz="0" w:space="0" w:color="auto"/>
      </w:divBdr>
      <w:divsChild>
        <w:div w:id="1261182452">
          <w:marLeft w:val="0"/>
          <w:marRight w:val="0"/>
          <w:marTop w:val="0"/>
          <w:marBottom w:val="0"/>
          <w:divBdr>
            <w:top w:val="none" w:sz="0" w:space="0" w:color="auto"/>
            <w:left w:val="none" w:sz="0" w:space="0" w:color="auto"/>
            <w:bottom w:val="none" w:sz="0" w:space="0" w:color="auto"/>
            <w:right w:val="none" w:sz="0" w:space="0" w:color="auto"/>
          </w:divBdr>
          <w:divsChild>
            <w:div w:id="818963121">
              <w:marLeft w:val="300"/>
              <w:marRight w:val="300"/>
              <w:marTop w:val="0"/>
              <w:marBottom w:val="0"/>
              <w:divBdr>
                <w:top w:val="none" w:sz="0" w:space="0" w:color="auto"/>
                <w:left w:val="none" w:sz="0" w:space="0" w:color="auto"/>
                <w:bottom w:val="none" w:sz="0" w:space="0" w:color="auto"/>
                <w:right w:val="none" w:sz="0" w:space="0" w:color="auto"/>
              </w:divBdr>
              <w:divsChild>
                <w:div w:id="1759982573">
                  <w:marLeft w:val="0"/>
                  <w:marRight w:val="0"/>
                  <w:marTop w:val="0"/>
                  <w:marBottom w:val="0"/>
                  <w:divBdr>
                    <w:top w:val="none" w:sz="0" w:space="0" w:color="auto"/>
                    <w:left w:val="none" w:sz="0" w:space="0" w:color="auto"/>
                    <w:bottom w:val="none" w:sz="0" w:space="0" w:color="auto"/>
                    <w:right w:val="none" w:sz="0" w:space="0" w:color="auto"/>
                  </w:divBdr>
                  <w:divsChild>
                    <w:div w:id="1362244708">
                      <w:marLeft w:val="0"/>
                      <w:marRight w:val="0"/>
                      <w:marTop w:val="0"/>
                      <w:marBottom w:val="0"/>
                      <w:divBdr>
                        <w:top w:val="none" w:sz="0" w:space="0" w:color="auto"/>
                        <w:left w:val="none" w:sz="0" w:space="0" w:color="auto"/>
                        <w:bottom w:val="none" w:sz="0" w:space="0" w:color="auto"/>
                        <w:right w:val="none" w:sz="0" w:space="0" w:color="auto"/>
                      </w:divBdr>
                      <w:divsChild>
                        <w:div w:id="30528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09411">
          <w:marLeft w:val="0"/>
          <w:marRight w:val="0"/>
          <w:marTop w:val="0"/>
          <w:marBottom w:val="0"/>
          <w:divBdr>
            <w:top w:val="none" w:sz="0" w:space="0" w:color="auto"/>
            <w:left w:val="none" w:sz="0" w:space="0" w:color="auto"/>
            <w:bottom w:val="none" w:sz="0" w:space="0" w:color="auto"/>
            <w:right w:val="none" w:sz="0" w:space="0" w:color="auto"/>
          </w:divBdr>
          <w:divsChild>
            <w:div w:id="337730112">
              <w:marLeft w:val="0"/>
              <w:marRight w:val="0"/>
              <w:marTop w:val="0"/>
              <w:marBottom w:val="0"/>
              <w:divBdr>
                <w:top w:val="none" w:sz="0" w:space="0" w:color="auto"/>
                <w:left w:val="none" w:sz="0" w:space="0" w:color="auto"/>
                <w:bottom w:val="none" w:sz="0" w:space="0" w:color="auto"/>
                <w:right w:val="none" w:sz="0" w:space="0" w:color="auto"/>
              </w:divBdr>
              <w:divsChild>
                <w:div w:id="1085538771">
                  <w:marLeft w:val="0"/>
                  <w:marRight w:val="0"/>
                  <w:marTop w:val="0"/>
                  <w:marBottom w:val="0"/>
                  <w:divBdr>
                    <w:top w:val="none" w:sz="0" w:space="0" w:color="auto"/>
                    <w:left w:val="none" w:sz="0" w:space="0" w:color="auto"/>
                    <w:bottom w:val="none" w:sz="0" w:space="0" w:color="auto"/>
                    <w:right w:val="none" w:sz="0" w:space="0" w:color="auto"/>
                  </w:divBdr>
                  <w:divsChild>
                    <w:div w:id="2102874973">
                      <w:marLeft w:val="0"/>
                      <w:marRight w:val="0"/>
                      <w:marTop w:val="0"/>
                      <w:marBottom w:val="0"/>
                      <w:divBdr>
                        <w:top w:val="none" w:sz="0" w:space="0" w:color="auto"/>
                        <w:left w:val="none" w:sz="0" w:space="0" w:color="auto"/>
                        <w:bottom w:val="none" w:sz="0" w:space="0" w:color="auto"/>
                        <w:right w:val="none" w:sz="0" w:space="0" w:color="auto"/>
                      </w:divBdr>
                      <w:divsChild>
                        <w:div w:id="57289587">
                          <w:marLeft w:val="0"/>
                          <w:marRight w:val="0"/>
                          <w:marTop w:val="0"/>
                          <w:marBottom w:val="0"/>
                          <w:divBdr>
                            <w:top w:val="none" w:sz="0" w:space="0" w:color="auto"/>
                            <w:left w:val="none" w:sz="0" w:space="0" w:color="auto"/>
                            <w:bottom w:val="none" w:sz="0" w:space="0" w:color="auto"/>
                            <w:right w:val="none" w:sz="0" w:space="0" w:color="auto"/>
                          </w:divBdr>
                          <w:divsChild>
                            <w:div w:id="638267198">
                              <w:marLeft w:val="120"/>
                              <w:marRight w:val="300"/>
                              <w:marTop w:val="0"/>
                              <w:marBottom w:val="120"/>
                              <w:divBdr>
                                <w:top w:val="none" w:sz="0" w:space="0" w:color="auto"/>
                                <w:left w:val="none" w:sz="0" w:space="0" w:color="auto"/>
                                <w:bottom w:val="none" w:sz="0" w:space="0" w:color="auto"/>
                                <w:right w:val="none" w:sz="0" w:space="0" w:color="auto"/>
                              </w:divBdr>
                              <w:divsChild>
                                <w:div w:id="1498301699">
                                  <w:marLeft w:val="0"/>
                                  <w:marRight w:val="0"/>
                                  <w:marTop w:val="0"/>
                                  <w:marBottom w:val="0"/>
                                  <w:divBdr>
                                    <w:top w:val="none" w:sz="0" w:space="0" w:color="auto"/>
                                    <w:left w:val="none" w:sz="0" w:space="0" w:color="auto"/>
                                    <w:bottom w:val="none" w:sz="0" w:space="0" w:color="auto"/>
                                    <w:right w:val="none" w:sz="0" w:space="0" w:color="auto"/>
                                  </w:divBdr>
                                  <w:divsChild>
                                    <w:div w:id="1622150624">
                                      <w:marLeft w:val="0"/>
                                      <w:marRight w:val="120"/>
                                      <w:marTop w:val="0"/>
                                      <w:marBottom w:val="0"/>
                                      <w:divBdr>
                                        <w:top w:val="none" w:sz="0" w:space="0" w:color="auto"/>
                                        <w:left w:val="none" w:sz="0" w:space="0" w:color="auto"/>
                                        <w:bottom w:val="none" w:sz="0" w:space="0" w:color="auto"/>
                                        <w:right w:val="none" w:sz="0" w:space="0" w:color="auto"/>
                                      </w:divBdr>
                                      <w:divsChild>
                                        <w:div w:id="161242871">
                                          <w:marLeft w:val="0"/>
                                          <w:marRight w:val="0"/>
                                          <w:marTop w:val="0"/>
                                          <w:marBottom w:val="0"/>
                                          <w:divBdr>
                                            <w:top w:val="none" w:sz="0" w:space="0" w:color="auto"/>
                                            <w:left w:val="none" w:sz="0" w:space="0" w:color="auto"/>
                                            <w:bottom w:val="none" w:sz="0" w:space="0" w:color="auto"/>
                                            <w:right w:val="none" w:sz="0" w:space="0" w:color="auto"/>
                                          </w:divBdr>
                                          <w:divsChild>
                                            <w:div w:id="79128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5832">
                                      <w:marLeft w:val="780"/>
                                      <w:marRight w:val="0"/>
                                      <w:marTop w:val="0"/>
                                      <w:marBottom w:val="0"/>
                                      <w:divBdr>
                                        <w:top w:val="none" w:sz="0" w:space="0" w:color="auto"/>
                                        <w:left w:val="none" w:sz="0" w:space="0" w:color="auto"/>
                                        <w:bottom w:val="none" w:sz="0" w:space="0" w:color="auto"/>
                                        <w:right w:val="none" w:sz="0" w:space="0" w:color="auto"/>
                                      </w:divBdr>
                                      <w:divsChild>
                                        <w:div w:id="754976609">
                                          <w:marLeft w:val="0"/>
                                          <w:marRight w:val="0"/>
                                          <w:marTop w:val="0"/>
                                          <w:marBottom w:val="0"/>
                                          <w:divBdr>
                                            <w:top w:val="none" w:sz="0" w:space="0" w:color="auto"/>
                                            <w:left w:val="none" w:sz="0" w:space="0" w:color="auto"/>
                                            <w:bottom w:val="none" w:sz="0" w:space="0" w:color="auto"/>
                                            <w:right w:val="none" w:sz="0" w:space="0" w:color="auto"/>
                                          </w:divBdr>
                                          <w:divsChild>
                                            <w:div w:id="775753000">
                                              <w:marLeft w:val="0"/>
                                              <w:marRight w:val="0"/>
                                              <w:marTop w:val="0"/>
                                              <w:marBottom w:val="0"/>
                                              <w:divBdr>
                                                <w:top w:val="none" w:sz="0" w:space="0" w:color="auto"/>
                                                <w:left w:val="none" w:sz="0" w:space="0" w:color="auto"/>
                                                <w:bottom w:val="none" w:sz="0" w:space="0" w:color="auto"/>
                                                <w:right w:val="none" w:sz="0" w:space="0" w:color="auto"/>
                                              </w:divBdr>
                                              <w:divsChild>
                                                <w:div w:id="1420327465">
                                                  <w:marLeft w:val="0"/>
                                                  <w:marRight w:val="0"/>
                                                  <w:marTop w:val="0"/>
                                                  <w:marBottom w:val="0"/>
                                                  <w:divBdr>
                                                    <w:top w:val="none" w:sz="0" w:space="0" w:color="auto"/>
                                                    <w:left w:val="none" w:sz="0" w:space="0" w:color="auto"/>
                                                    <w:bottom w:val="none" w:sz="0" w:space="0" w:color="auto"/>
                                                    <w:right w:val="none" w:sz="0" w:space="0" w:color="auto"/>
                                                  </w:divBdr>
                                                </w:div>
                                              </w:divsChild>
                                            </w:div>
                                            <w:div w:id="1000503539">
                                              <w:marLeft w:val="0"/>
                                              <w:marRight w:val="0"/>
                                              <w:marTop w:val="30"/>
                                              <w:marBottom w:val="0"/>
                                              <w:divBdr>
                                                <w:top w:val="none" w:sz="0" w:space="0" w:color="auto"/>
                                                <w:left w:val="none" w:sz="0" w:space="0" w:color="auto"/>
                                                <w:bottom w:val="none" w:sz="0" w:space="0" w:color="auto"/>
                                                <w:right w:val="none" w:sz="0" w:space="0" w:color="auto"/>
                                              </w:divBdr>
                                            </w:div>
                                          </w:divsChild>
                                        </w:div>
                                        <w:div w:id="1161853427">
                                          <w:marLeft w:val="0"/>
                                          <w:marRight w:val="0"/>
                                          <w:marTop w:val="0"/>
                                          <w:marBottom w:val="0"/>
                                          <w:divBdr>
                                            <w:top w:val="none" w:sz="0" w:space="0" w:color="auto"/>
                                            <w:left w:val="none" w:sz="0" w:space="0" w:color="auto"/>
                                            <w:bottom w:val="none" w:sz="0" w:space="0" w:color="auto"/>
                                            <w:right w:val="none" w:sz="0" w:space="0" w:color="auto"/>
                                          </w:divBdr>
                                          <w:divsChild>
                                            <w:div w:id="912548509">
                                              <w:marLeft w:val="0"/>
                                              <w:marRight w:val="0"/>
                                              <w:marTop w:val="0"/>
                                              <w:marBottom w:val="0"/>
                                              <w:divBdr>
                                                <w:top w:val="none" w:sz="0" w:space="0" w:color="auto"/>
                                                <w:left w:val="none" w:sz="0" w:space="0" w:color="auto"/>
                                                <w:bottom w:val="none" w:sz="0" w:space="0" w:color="auto"/>
                                                <w:right w:val="none" w:sz="0" w:space="0" w:color="auto"/>
                                              </w:divBdr>
                                              <w:divsChild>
                                                <w:div w:id="1783375519">
                                                  <w:marLeft w:val="0"/>
                                                  <w:marRight w:val="0"/>
                                                  <w:marTop w:val="0"/>
                                                  <w:marBottom w:val="0"/>
                                                  <w:divBdr>
                                                    <w:top w:val="none" w:sz="0" w:space="0" w:color="auto"/>
                                                    <w:left w:val="none" w:sz="0" w:space="0" w:color="auto"/>
                                                    <w:bottom w:val="none" w:sz="0" w:space="0" w:color="auto"/>
                                                    <w:right w:val="none" w:sz="0" w:space="0" w:color="auto"/>
                                                  </w:divBdr>
                                                  <w:divsChild>
                                                    <w:div w:id="1783068563">
                                                      <w:marLeft w:val="0"/>
                                                      <w:marRight w:val="0"/>
                                                      <w:marTop w:val="0"/>
                                                      <w:marBottom w:val="0"/>
                                                      <w:divBdr>
                                                        <w:top w:val="none" w:sz="0" w:space="0" w:color="auto"/>
                                                        <w:left w:val="none" w:sz="0" w:space="0" w:color="auto"/>
                                                        <w:bottom w:val="none" w:sz="0" w:space="0" w:color="auto"/>
                                                        <w:right w:val="none" w:sz="0" w:space="0" w:color="auto"/>
                                                      </w:divBdr>
                                                      <w:divsChild>
                                                        <w:div w:id="1536964114">
                                                          <w:marLeft w:val="0"/>
                                                          <w:marRight w:val="0"/>
                                                          <w:marTop w:val="0"/>
                                                          <w:marBottom w:val="0"/>
                                                          <w:divBdr>
                                                            <w:top w:val="none" w:sz="0" w:space="0" w:color="auto"/>
                                                            <w:left w:val="none" w:sz="0" w:space="0" w:color="auto"/>
                                                            <w:bottom w:val="none" w:sz="0" w:space="0" w:color="auto"/>
                                                            <w:right w:val="none" w:sz="0" w:space="0" w:color="auto"/>
                                                          </w:divBdr>
                                                          <w:divsChild>
                                                            <w:div w:id="178593753">
                                                              <w:marLeft w:val="0"/>
                                                              <w:marRight w:val="0"/>
                                                              <w:marTop w:val="0"/>
                                                              <w:marBottom w:val="0"/>
                                                              <w:divBdr>
                                                                <w:top w:val="none" w:sz="0" w:space="0" w:color="auto"/>
                                                                <w:left w:val="none" w:sz="0" w:space="0" w:color="auto"/>
                                                                <w:bottom w:val="none" w:sz="0" w:space="0" w:color="auto"/>
                                                                <w:right w:val="none" w:sz="0" w:space="0" w:color="auto"/>
                                                              </w:divBdr>
                                                              <w:divsChild>
                                                                <w:div w:id="262884677">
                                                                  <w:marLeft w:val="0"/>
                                                                  <w:marRight w:val="0"/>
                                                                  <w:marTop w:val="0"/>
                                                                  <w:marBottom w:val="0"/>
                                                                  <w:divBdr>
                                                                    <w:top w:val="none" w:sz="0" w:space="0" w:color="auto"/>
                                                                    <w:left w:val="none" w:sz="0" w:space="0" w:color="auto"/>
                                                                    <w:bottom w:val="none" w:sz="0" w:space="0" w:color="auto"/>
                                                                    <w:right w:val="none" w:sz="0" w:space="0" w:color="auto"/>
                                                                  </w:divBdr>
                                                                </w:div>
                                                                <w:div w:id="1649627077">
                                                                  <w:marLeft w:val="0"/>
                                                                  <w:marRight w:val="0"/>
                                                                  <w:marTop w:val="0"/>
                                                                  <w:marBottom w:val="0"/>
                                                                  <w:divBdr>
                                                                    <w:top w:val="none" w:sz="0" w:space="0" w:color="auto"/>
                                                                    <w:left w:val="none" w:sz="0" w:space="0" w:color="auto"/>
                                                                    <w:bottom w:val="none" w:sz="0" w:space="0" w:color="auto"/>
                                                                    <w:right w:val="none" w:sz="0" w:space="0" w:color="auto"/>
                                                                  </w:divBdr>
                                                                </w:div>
                                                                <w:div w:id="1588271255">
                                                                  <w:marLeft w:val="0"/>
                                                                  <w:marRight w:val="0"/>
                                                                  <w:marTop w:val="0"/>
                                                                  <w:marBottom w:val="0"/>
                                                                  <w:divBdr>
                                                                    <w:top w:val="none" w:sz="0" w:space="0" w:color="auto"/>
                                                                    <w:left w:val="none" w:sz="0" w:space="0" w:color="auto"/>
                                                                    <w:bottom w:val="none" w:sz="0" w:space="0" w:color="auto"/>
                                                                    <w:right w:val="none" w:sz="0" w:space="0" w:color="auto"/>
                                                                  </w:divBdr>
                                                                </w:div>
                                                                <w:div w:id="1546791586">
                                                                  <w:marLeft w:val="0"/>
                                                                  <w:marRight w:val="0"/>
                                                                  <w:marTop w:val="0"/>
                                                                  <w:marBottom w:val="0"/>
                                                                  <w:divBdr>
                                                                    <w:top w:val="none" w:sz="0" w:space="0" w:color="auto"/>
                                                                    <w:left w:val="none" w:sz="0" w:space="0" w:color="auto"/>
                                                                    <w:bottom w:val="none" w:sz="0" w:space="0" w:color="auto"/>
                                                                    <w:right w:val="none" w:sz="0" w:space="0" w:color="auto"/>
                                                                  </w:divBdr>
                                                                  <w:divsChild>
                                                                    <w:div w:id="1881280178">
                                                                      <w:marLeft w:val="0"/>
                                                                      <w:marRight w:val="0"/>
                                                                      <w:marTop w:val="0"/>
                                                                      <w:marBottom w:val="0"/>
                                                                      <w:divBdr>
                                                                        <w:top w:val="none" w:sz="0" w:space="0" w:color="auto"/>
                                                                        <w:left w:val="none" w:sz="0" w:space="0" w:color="auto"/>
                                                                        <w:bottom w:val="none" w:sz="0" w:space="0" w:color="auto"/>
                                                                        <w:right w:val="none" w:sz="0" w:space="0" w:color="auto"/>
                                                                      </w:divBdr>
                                                                      <w:divsChild>
                                                                        <w:div w:id="156089835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187362">
                                      <w:marLeft w:val="0"/>
                                      <w:marRight w:val="0"/>
                                      <w:marTop w:val="0"/>
                                      <w:marBottom w:val="0"/>
                                      <w:divBdr>
                                        <w:top w:val="none" w:sz="0" w:space="0" w:color="auto"/>
                                        <w:left w:val="none" w:sz="0" w:space="0" w:color="auto"/>
                                        <w:bottom w:val="none" w:sz="0" w:space="0" w:color="auto"/>
                                        <w:right w:val="none" w:sz="0" w:space="0" w:color="auto"/>
                                      </w:divBdr>
                                      <w:divsChild>
                                        <w:div w:id="738677263">
                                          <w:marLeft w:val="0"/>
                                          <w:marRight w:val="0"/>
                                          <w:marTop w:val="0"/>
                                          <w:marBottom w:val="0"/>
                                          <w:divBdr>
                                            <w:top w:val="none" w:sz="0" w:space="0" w:color="auto"/>
                                            <w:left w:val="none" w:sz="0" w:space="0" w:color="auto"/>
                                            <w:bottom w:val="none" w:sz="0" w:space="0" w:color="auto"/>
                                            <w:right w:val="none" w:sz="0" w:space="0" w:color="auto"/>
                                          </w:divBdr>
                                          <w:divsChild>
                                            <w:div w:id="422576276">
                                              <w:marLeft w:val="0"/>
                                              <w:marRight w:val="0"/>
                                              <w:marTop w:val="0"/>
                                              <w:marBottom w:val="0"/>
                                              <w:divBdr>
                                                <w:top w:val="none" w:sz="0" w:space="0" w:color="auto"/>
                                                <w:left w:val="none" w:sz="0" w:space="0" w:color="auto"/>
                                                <w:bottom w:val="none" w:sz="0" w:space="0" w:color="auto"/>
                                                <w:right w:val="none" w:sz="0" w:space="0" w:color="auto"/>
                                              </w:divBdr>
                                              <w:divsChild>
                                                <w:div w:id="2145609978">
                                                  <w:marLeft w:val="0"/>
                                                  <w:marRight w:val="0"/>
                                                  <w:marTop w:val="0"/>
                                                  <w:marBottom w:val="0"/>
                                                  <w:divBdr>
                                                    <w:top w:val="none" w:sz="0" w:space="0" w:color="auto"/>
                                                    <w:left w:val="none" w:sz="0" w:space="0" w:color="auto"/>
                                                    <w:bottom w:val="none" w:sz="0" w:space="0" w:color="auto"/>
                                                    <w:right w:val="none" w:sz="0" w:space="0" w:color="auto"/>
                                                  </w:divBdr>
                                                </w:div>
                                                <w:div w:id="1481655167">
                                                  <w:marLeft w:val="0"/>
                                                  <w:marRight w:val="0"/>
                                                  <w:marTop w:val="0"/>
                                                  <w:marBottom w:val="0"/>
                                                  <w:divBdr>
                                                    <w:top w:val="none" w:sz="0" w:space="0" w:color="auto"/>
                                                    <w:left w:val="none" w:sz="0" w:space="0" w:color="auto"/>
                                                    <w:bottom w:val="none" w:sz="0" w:space="0" w:color="auto"/>
                                                    <w:right w:val="none" w:sz="0" w:space="0" w:color="auto"/>
                                                  </w:divBdr>
                                                </w:div>
                                                <w:div w:id="46147743">
                                                  <w:marLeft w:val="0"/>
                                                  <w:marRight w:val="0"/>
                                                  <w:marTop w:val="0"/>
                                                  <w:marBottom w:val="0"/>
                                                  <w:divBdr>
                                                    <w:top w:val="none" w:sz="0" w:space="0" w:color="auto"/>
                                                    <w:left w:val="none" w:sz="0" w:space="0" w:color="auto"/>
                                                    <w:bottom w:val="none" w:sz="0" w:space="0" w:color="auto"/>
                                                    <w:right w:val="none" w:sz="0" w:space="0" w:color="auto"/>
                                                  </w:divBdr>
                                                </w:div>
                                                <w:div w:id="1741903906">
                                                  <w:marLeft w:val="0"/>
                                                  <w:marRight w:val="0"/>
                                                  <w:marTop w:val="0"/>
                                                  <w:marBottom w:val="0"/>
                                                  <w:divBdr>
                                                    <w:top w:val="none" w:sz="0" w:space="0" w:color="auto"/>
                                                    <w:left w:val="none" w:sz="0" w:space="0" w:color="auto"/>
                                                    <w:bottom w:val="none" w:sz="0" w:space="0" w:color="auto"/>
                                                    <w:right w:val="none" w:sz="0" w:space="0" w:color="auto"/>
                                                  </w:divBdr>
                                                </w:div>
                                                <w:div w:id="58846397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180500">
                                  <w:marLeft w:val="780"/>
                                  <w:marRight w:val="240"/>
                                  <w:marTop w:val="180"/>
                                  <w:marBottom w:val="0"/>
                                  <w:divBdr>
                                    <w:top w:val="none" w:sz="0" w:space="0" w:color="auto"/>
                                    <w:left w:val="none" w:sz="0" w:space="0" w:color="auto"/>
                                    <w:bottom w:val="none" w:sz="0" w:space="0" w:color="auto"/>
                                    <w:right w:val="none" w:sz="0" w:space="0" w:color="auto"/>
                                  </w:divBdr>
                                  <w:divsChild>
                                    <w:div w:id="1781217099">
                                      <w:marLeft w:val="0"/>
                                      <w:marRight w:val="0"/>
                                      <w:marTop w:val="0"/>
                                      <w:marBottom w:val="0"/>
                                      <w:divBdr>
                                        <w:top w:val="none" w:sz="0" w:space="0" w:color="auto"/>
                                        <w:left w:val="none" w:sz="0" w:space="0" w:color="auto"/>
                                        <w:bottom w:val="none" w:sz="0" w:space="0" w:color="auto"/>
                                        <w:right w:val="none" w:sz="0" w:space="0" w:color="auto"/>
                                      </w:divBdr>
                                      <w:divsChild>
                                        <w:div w:id="1352024568">
                                          <w:marLeft w:val="0"/>
                                          <w:marRight w:val="0"/>
                                          <w:marTop w:val="0"/>
                                          <w:marBottom w:val="0"/>
                                          <w:divBdr>
                                            <w:top w:val="none" w:sz="0" w:space="0" w:color="auto"/>
                                            <w:left w:val="none" w:sz="0" w:space="0" w:color="auto"/>
                                            <w:bottom w:val="none" w:sz="0" w:space="0" w:color="auto"/>
                                            <w:right w:val="none" w:sz="0" w:space="0" w:color="auto"/>
                                          </w:divBdr>
                                          <w:divsChild>
                                            <w:div w:id="971252807">
                                              <w:marLeft w:val="0"/>
                                              <w:marRight w:val="0"/>
                                              <w:marTop w:val="0"/>
                                              <w:marBottom w:val="0"/>
                                              <w:divBdr>
                                                <w:top w:val="none" w:sz="0" w:space="0" w:color="auto"/>
                                                <w:left w:val="none" w:sz="0" w:space="0" w:color="auto"/>
                                                <w:bottom w:val="none" w:sz="0" w:space="0" w:color="auto"/>
                                                <w:right w:val="none" w:sz="0" w:space="0" w:color="auto"/>
                                              </w:divBdr>
                                              <w:divsChild>
                                                <w:div w:id="1264142696">
                                                  <w:marLeft w:val="0"/>
                                                  <w:marRight w:val="0"/>
                                                  <w:marTop w:val="0"/>
                                                  <w:marBottom w:val="0"/>
                                                  <w:divBdr>
                                                    <w:top w:val="none" w:sz="0" w:space="0" w:color="auto"/>
                                                    <w:left w:val="none" w:sz="0" w:space="0" w:color="auto"/>
                                                    <w:bottom w:val="none" w:sz="0" w:space="0" w:color="auto"/>
                                                    <w:right w:val="none" w:sz="0" w:space="0" w:color="auto"/>
                                                  </w:divBdr>
                                                  <w:divsChild>
                                                    <w:div w:id="20744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740700">
      <w:bodyDiv w:val="1"/>
      <w:marLeft w:val="0"/>
      <w:marRight w:val="0"/>
      <w:marTop w:val="0"/>
      <w:marBottom w:val="0"/>
      <w:divBdr>
        <w:top w:val="none" w:sz="0" w:space="0" w:color="auto"/>
        <w:left w:val="none" w:sz="0" w:space="0" w:color="auto"/>
        <w:bottom w:val="none" w:sz="0" w:space="0" w:color="auto"/>
        <w:right w:val="none" w:sz="0" w:space="0" w:color="auto"/>
      </w:divBdr>
    </w:div>
    <w:div w:id="1239360065">
      <w:bodyDiv w:val="1"/>
      <w:marLeft w:val="0"/>
      <w:marRight w:val="0"/>
      <w:marTop w:val="0"/>
      <w:marBottom w:val="0"/>
      <w:divBdr>
        <w:top w:val="none" w:sz="0" w:space="0" w:color="auto"/>
        <w:left w:val="none" w:sz="0" w:space="0" w:color="auto"/>
        <w:bottom w:val="none" w:sz="0" w:space="0" w:color="auto"/>
        <w:right w:val="none" w:sz="0" w:space="0" w:color="auto"/>
      </w:divBdr>
    </w:div>
    <w:div w:id="1290890804">
      <w:bodyDiv w:val="1"/>
      <w:marLeft w:val="0"/>
      <w:marRight w:val="0"/>
      <w:marTop w:val="0"/>
      <w:marBottom w:val="0"/>
      <w:divBdr>
        <w:top w:val="none" w:sz="0" w:space="0" w:color="auto"/>
        <w:left w:val="none" w:sz="0" w:space="0" w:color="auto"/>
        <w:bottom w:val="none" w:sz="0" w:space="0" w:color="auto"/>
        <w:right w:val="none" w:sz="0" w:space="0" w:color="auto"/>
      </w:divBdr>
    </w:div>
    <w:div w:id="1705448354">
      <w:bodyDiv w:val="1"/>
      <w:marLeft w:val="0"/>
      <w:marRight w:val="0"/>
      <w:marTop w:val="0"/>
      <w:marBottom w:val="0"/>
      <w:divBdr>
        <w:top w:val="none" w:sz="0" w:space="0" w:color="auto"/>
        <w:left w:val="none" w:sz="0" w:space="0" w:color="auto"/>
        <w:bottom w:val="none" w:sz="0" w:space="0" w:color="auto"/>
        <w:right w:val="none" w:sz="0" w:space="0" w:color="auto"/>
      </w:divBdr>
    </w:div>
    <w:div w:id="2116829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C762A-4BB2-7A49-85B6-4ADBAED6D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Del Vecchio</dc:creator>
  <cp:keywords/>
  <dc:description/>
  <cp:lastModifiedBy>william guelakis</cp:lastModifiedBy>
  <cp:revision>29</cp:revision>
  <cp:lastPrinted>2021-05-01T22:16:00Z</cp:lastPrinted>
  <dcterms:created xsi:type="dcterms:W3CDTF">2021-06-30T18:54:00Z</dcterms:created>
  <dcterms:modified xsi:type="dcterms:W3CDTF">2021-07-01T18:36:00Z</dcterms:modified>
</cp:coreProperties>
</file>